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w:t>
      </w:r>
      <w:bookmarkStart w:id="2" w:name="_GoBack"/>
      <w:bookmarkEnd w:id="2"/>
      <w:r w:rsidRPr="00B64EAD">
        <w:rPr>
          <w:rFonts w:asciiTheme="majorHAnsi" w:hAnsiTheme="majorHAnsi"/>
          <w:color w:val="FFFFFF" w:themeColor="background1"/>
          <w:sz w:val="32"/>
          <w:szCs w:val="32"/>
        </w:rPr>
        <w:t>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13298B3"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w:t>
      </w:r>
      <w:r w:rsidR="002D0F24">
        <w:rPr>
          <w:rFonts w:asciiTheme="majorHAnsi" w:hAnsiTheme="majorHAnsi"/>
          <w:color w:val="FFFFFF" w:themeColor="background1"/>
          <w:sz w:val="72"/>
          <w:szCs w:val="72"/>
        </w:rPr>
        <w:t xml:space="preserve">janiero </w:t>
      </w:r>
      <w:r w:rsidR="00402625" w:rsidRPr="00A03228">
        <w:rPr>
          <w:rFonts w:asciiTheme="majorHAnsi" w:hAnsiTheme="majorHAnsi"/>
          <w:color w:val="FFFFFF" w:themeColor="background1"/>
          <w:sz w:val="72"/>
          <w:szCs w:val="72"/>
        </w:rPr>
        <w:t>de 201</w:t>
      </w:r>
      <w:r w:rsidR="002D0F24">
        <w:rPr>
          <w:rFonts w:asciiTheme="majorHAnsi" w:hAnsiTheme="majorHAnsi"/>
          <w:color w:val="FFFFFF" w:themeColor="background1"/>
          <w:sz w:val="72"/>
          <w:szCs w:val="72"/>
        </w:rPr>
        <w:t>8</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498368138"/>
      <w:r w:rsidRPr="00AD13E1">
        <w:lastRenderedPageBreak/>
        <w:t>Sumário</w:t>
      </w:r>
      <w:bookmarkEnd w:id="3"/>
      <w:bookmarkEnd w:id="4"/>
    </w:p>
    <w:p w14:paraId="245417FF" w14:textId="4143F720" w:rsidR="00D81857" w:rsidRPr="00D81857" w:rsidRDefault="00AD5C31">
      <w:pPr>
        <w:pStyle w:val="TOC1"/>
        <w:tabs>
          <w:tab w:val="right" w:leader="dot" w:pos="5030"/>
        </w:tabs>
        <w:rPr>
          <w:rFonts w:eastAsiaTheme="minorEastAsia" w:cstheme="minorHAnsi"/>
          <w:b w:val="0"/>
          <w:caps w:val="0"/>
          <w:noProof/>
          <w:sz w:val="22"/>
          <w:lang w:val="en-US" w:eastAsia="en-US" w:bidi="ar-SA"/>
        </w:rPr>
      </w:pPr>
      <w:r w:rsidRPr="00D81857">
        <w:rPr>
          <w:rFonts w:cstheme="minorHAnsi"/>
        </w:rPr>
        <w:fldChar w:fldCharType="begin"/>
      </w:r>
      <w:r w:rsidRPr="00D8185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81857">
        <w:rPr>
          <w:rFonts w:cstheme="minorHAnsi"/>
        </w:rPr>
        <w:fldChar w:fldCharType="separate"/>
      </w:r>
      <w:hyperlink w:anchor="_Toc498368138" w:history="1">
        <w:r w:rsidR="00D81857" w:rsidRPr="00D81857">
          <w:rPr>
            <w:rStyle w:val="Hyperlink"/>
            <w:rFonts w:cstheme="minorHAnsi"/>
            <w:noProof/>
          </w:rPr>
          <w:t>Sumário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_Toc498368138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w:t>
        </w:r>
        <w:r w:rsidR="00D81857" w:rsidRPr="00D81857">
          <w:rPr>
            <w:rFonts w:cstheme="minorHAnsi"/>
            <w:noProof/>
            <w:webHidden/>
          </w:rPr>
          <w:fldChar w:fldCharType="end"/>
        </w:r>
      </w:hyperlink>
    </w:p>
    <w:p w14:paraId="49294D5B" w14:textId="7F192D2D" w:rsidR="00D81857" w:rsidRPr="00D81857" w:rsidRDefault="00302FA0">
      <w:pPr>
        <w:pStyle w:val="TOC1"/>
        <w:tabs>
          <w:tab w:val="right" w:leader="dot" w:pos="5030"/>
        </w:tabs>
        <w:rPr>
          <w:rFonts w:eastAsiaTheme="minorEastAsia" w:cstheme="minorHAnsi"/>
          <w:b w:val="0"/>
          <w:caps w:val="0"/>
          <w:noProof/>
          <w:sz w:val="22"/>
          <w:lang w:val="en-US" w:eastAsia="en-US" w:bidi="ar-SA"/>
        </w:rPr>
      </w:pPr>
      <w:hyperlink w:anchor="_Toc498368139" w:history="1">
        <w:r w:rsidR="00D81857" w:rsidRPr="00D81857">
          <w:rPr>
            <w:rStyle w:val="Hyperlink"/>
            <w:rFonts w:cstheme="minorHAnsi"/>
            <w:noProof/>
          </w:rPr>
          <w:t>Introdução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_Toc498368139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50896CFB" w14:textId="42756778"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40" w:history="1">
        <w:r w:rsidR="00D81857" w:rsidRPr="00D81857">
          <w:rPr>
            <w:rStyle w:val="Hyperlink"/>
            <w:rFonts w:cstheme="minorHAnsi"/>
            <w:noProof/>
          </w:rPr>
          <w:t>Sobre este Documento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4326B99E" w14:textId="0BAEAEBD"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41" w:history="1">
        <w:r w:rsidR="00D81857" w:rsidRPr="00D81857">
          <w:rPr>
            <w:rStyle w:val="Hyperlink"/>
            <w:rFonts w:cstheme="minorHAnsi"/>
            <w:noProof/>
          </w:rPr>
          <w:t>O Que este Documento Contém</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3FABB379" w14:textId="10D51B8D"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42" w:history="1">
        <w:r w:rsidR="00D81857" w:rsidRPr="00D81857">
          <w:rPr>
            <w:rStyle w:val="Hyperlink"/>
            <w:rFonts w:cstheme="minorHAnsi"/>
            <w:noProof/>
          </w:rPr>
          <w:t>Entrada do Produto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3910F0F7" w14:textId="72826AD2"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43" w:history="1">
        <w:r w:rsidR="00D81857" w:rsidRPr="00D81857">
          <w:rPr>
            <w:rStyle w:val="Hyperlink"/>
            <w:rFonts w:cstheme="minorHAnsi"/>
            <w:noProof/>
          </w:rPr>
          <w:t>Esclarecimentos e Resumo das Alterações neste Documento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w:t>
        </w:r>
        <w:r w:rsidR="00D81857" w:rsidRPr="00D81857">
          <w:rPr>
            <w:rFonts w:cstheme="minorHAnsi"/>
            <w:noProof/>
            <w:webHidden/>
          </w:rPr>
          <w:fldChar w:fldCharType="end"/>
        </w:r>
      </w:hyperlink>
    </w:p>
    <w:p w14:paraId="59F8FC8F" w14:textId="76F36307" w:rsidR="00D81857" w:rsidRPr="00D81857" w:rsidRDefault="00302FA0">
      <w:pPr>
        <w:pStyle w:val="TOC1"/>
        <w:tabs>
          <w:tab w:val="right" w:leader="dot" w:pos="5030"/>
        </w:tabs>
        <w:rPr>
          <w:rFonts w:eastAsiaTheme="minorEastAsia" w:cstheme="minorHAnsi"/>
          <w:b w:val="0"/>
          <w:caps w:val="0"/>
          <w:noProof/>
          <w:sz w:val="22"/>
          <w:lang w:val="en-US" w:eastAsia="en-US" w:bidi="ar-SA"/>
        </w:rPr>
      </w:pPr>
      <w:hyperlink w:anchor="_Toc498368144" w:history="1">
        <w:r w:rsidR="00D81857" w:rsidRPr="00D81857">
          <w:rPr>
            <w:rStyle w:val="Hyperlink"/>
            <w:rFonts w:cstheme="minorHAnsi"/>
            <w:noProof/>
          </w:rPr>
          <w:t>Termos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4</w:t>
        </w:r>
        <w:r w:rsidR="00D81857" w:rsidRPr="00D81857">
          <w:rPr>
            <w:rFonts w:cstheme="minorHAnsi"/>
            <w:noProof/>
            <w:webHidden/>
          </w:rPr>
          <w:fldChar w:fldCharType="end"/>
        </w:r>
      </w:hyperlink>
    </w:p>
    <w:p w14:paraId="3FFDE911" w14:textId="5326A2FD"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45" w:history="1">
        <w:r w:rsidR="00D81857" w:rsidRPr="00D81857">
          <w:rPr>
            <w:rStyle w:val="Hyperlink"/>
            <w:rFonts w:cstheme="minorHAnsi"/>
            <w:noProof/>
          </w:rPr>
          <w:t>Termos Universais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4</w:t>
        </w:r>
        <w:r w:rsidR="00D81857" w:rsidRPr="00D81857">
          <w:rPr>
            <w:rFonts w:cstheme="minorHAnsi"/>
            <w:noProof/>
            <w:webHidden/>
          </w:rPr>
          <w:fldChar w:fldCharType="end"/>
        </w:r>
      </w:hyperlink>
    </w:p>
    <w:p w14:paraId="0AE31954" w14:textId="561D9584"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46" w:history="1">
        <w:r w:rsidR="00D81857" w:rsidRPr="00D81857">
          <w:rPr>
            <w:rStyle w:val="Hyperlink"/>
            <w:rFonts w:cstheme="minorHAnsi"/>
            <w:noProof/>
          </w:rPr>
          <w:t>Termos do Modelo de Licença</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454F716C" w14:textId="446608EE"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47" w:history="1">
        <w:r w:rsidR="00D81857" w:rsidRPr="00D81857">
          <w:rPr>
            <w:rStyle w:val="Hyperlink"/>
            <w:rFonts w:cstheme="minorHAnsi"/>
            <w:noProof/>
          </w:rPr>
          <w:t>Por Núcleo (Aplicativos)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13BF2822" w14:textId="778E624F"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48" w:history="1">
        <w:r w:rsidR="00D81857" w:rsidRPr="00D81857">
          <w:rPr>
            <w:rStyle w:val="Hyperlink"/>
            <w:rFonts w:cstheme="minorHAnsi"/>
            <w:noProof/>
          </w:rPr>
          <w:t>Por Núcleo (Gerenciamento)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7</w:t>
        </w:r>
        <w:r w:rsidR="00D81857" w:rsidRPr="00D81857">
          <w:rPr>
            <w:rFonts w:cstheme="minorHAnsi"/>
            <w:noProof/>
            <w:webHidden/>
          </w:rPr>
          <w:fldChar w:fldCharType="end"/>
        </w:r>
      </w:hyperlink>
    </w:p>
    <w:p w14:paraId="27736969" w14:textId="74373F6B"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49" w:history="1">
        <w:r w:rsidR="00D81857" w:rsidRPr="00D81857">
          <w:rPr>
            <w:rStyle w:val="Hyperlink"/>
            <w:rFonts w:cstheme="minorHAnsi"/>
            <w:noProof/>
          </w:rPr>
          <w:t>Por Núcleo (Sistema Operacional)</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_Toc498368149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119F9872" w14:textId="5ED2954D"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50" w:history="1">
        <w:r w:rsidR="00D81857" w:rsidRPr="00D81857">
          <w:rPr>
            <w:rStyle w:val="Hyperlink"/>
            <w:rFonts w:cstheme="minorHAnsi"/>
            <w:noProof/>
          </w:rPr>
          <w:t>Por Processador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32A802D7" w14:textId="6D346A00"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51" w:history="1">
        <w:r w:rsidR="00D81857" w:rsidRPr="00D81857">
          <w:rPr>
            <w:rStyle w:val="Hyperlink"/>
            <w:rFonts w:cstheme="minorHAnsi"/>
            <w:noProof/>
          </w:rPr>
          <w:t>Licenças de Acesso para Assinantes (SALs) do Software para Servidores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7281B922" w14:textId="3931172E"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52" w:history="1">
        <w:r w:rsidR="00D81857" w:rsidRPr="00D81857">
          <w:rPr>
            <w:rStyle w:val="Hyperlink"/>
            <w:rFonts w:cstheme="minorHAnsi"/>
            <w:noProof/>
          </w:rPr>
          <w:t>Licenças de Acesso para Assinantes (SALs) para Servidores de Gerenciamento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75A8550B" w14:textId="5749DD57"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53" w:history="1">
        <w:r w:rsidR="00D81857" w:rsidRPr="00D81857">
          <w:rPr>
            <w:rStyle w:val="Hyperlink"/>
            <w:rFonts w:cstheme="minorHAnsi"/>
            <w:noProof/>
          </w:rPr>
          <w:t>Licenças de Acesso para Assinantes (SALs) para Aplicativos de Desktop</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8</w:t>
        </w:r>
        <w:r w:rsidR="00D81857" w:rsidRPr="00D81857">
          <w:rPr>
            <w:rFonts w:cstheme="minorHAnsi"/>
            <w:noProof/>
            <w:webHidden/>
          </w:rPr>
          <w:fldChar w:fldCharType="end"/>
        </w:r>
      </w:hyperlink>
    </w:p>
    <w:p w14:paraId="55D38566" w14:textId="011E3CB1"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54" w:history="1">
        <w:r w:rsidR="00D81857" w:rsidRPr="00D81857">
          <w:rPr>
            <w:rStyle w:val="Hyperlink"/>
            <w:rFonts w:cstheme="minorHAnsi"/>
            <w:noProof/>
          </w:rPr>
          <w:t>Host/Convidado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9</w:t>
        </w:r>
        <w:r w:rsidR="00D81857" w:rsidRPr="00D81857">
          <w:rPr>
            <w:rFonts w:cstheme="minorHAnsi"/>
            <w:noProof/>
            <w:webHidden/>
          </w:rPr>
          <w:fldChar w:fldCharType="end"/>
        </w:r>
      </w:hyperlink>
    </w:p>
    <w:p w14:paraId="2EB18461" w14:textId="674C8747" w:rsidR="00D81857" w:rsidRPr="00D81857" w:rsidRDefault="00302FA0">
      <w:pPr>
        <w:pStyle w:val="TOC1"/>
        <w:tabs>
          <w:tab w:val="right" w:leader="dot" w:pos="5030"/>
        </w:tabs>
        <w:rPr>
          <w:rFonts w:eastAsiaTheme="minorEastAsia" w:cstheme="minorHAnsi"/>
          <w:b w:val="0"/>
          <w:caps w:val="0"/>
          <w:noProof/>
          <w:sz w:val="22"/>
          <w:lang w:val="en-US" w:eastAsia="en-US" w:bidi="ar-SA"/>
        </w:rPr>
      </w:pPr>
      <w:hyperlink w:anchor="_Toc498368155" w:history="1">
        <w:r w:rsidR="00D81857" w:rsidRPr="00D81857">
          <w:rPr>
            <w:rStyle w:val="Hyperlink"/>
            <w:rFonts w:cstheme="minorHAnsi"/>
            <w:noProof/>
          </w:rPr>
          <w:t>Entradas do Produto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6B304D69" w14:textId="69AAE110"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56" w:history="1">
        <w:r w:rsidR="00D81857" w:rsidRPr="00D81857">
          <w:rPr>
            <w:rStyle w:val="Hyperlink"/>
            <w:rFonts w:cstheme="minorHAnsi"/>
            <w:noProof/>
          </w:rPr>
          <w:t>Análise Avançada contra Ameaças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37169C9F" w14:textId="544EFE1B"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57" w:history="1">
        <w:r w:rsidR="00D81857" w:rsidRPr="00D81857">
          <w:rPr>
            <w:rStyle w:val="Hyperlink"/>
            <w:rFonts w:cstheme="minorHAnsi"/>
            <w:noProof/>
          </w:rPr>
          <w:t>BizTalk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10</w:t>
        </w:r>
        <w:r w:rsidR="00D81857" w:rsidRPr="00D81857">
          <w:rPr>
            <w:rFonts w:cstheme="minorHAnsi"/>
            <w:noProof/>
            <w:webHidden/>
          </w:rPr>
          <w:fldChar w:fldCharType="end"/>
        </w:r>
      </w:hyperlink>
    </w:p>
    <w:p w14:paraId="798353C1" w14:textId="4370F90B"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58" w:history="1">
        <w:r w:rsidR="00D81857" w:rsidRPr="00D81857">
          <w:rPr>
            <w:rStyle w:val="Hyperlink"/>
            <w:rFonts w:cstheme="minorHAnsi"/>
            <w:noProof/>
          </w:rPr>
          <w:t>Core Infrastructure Server (CIS) Suite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11</w:t>
        </w:r>
        <w:r w:rsidR="00D81857" w:rsidRPr="00D81857">
          <w:rPr>
            <w:rFonts w:cstheme="minorHAnsi"/>
            <w:noProof/>
            <w:webHidden/>
          </w:rPr>
          <w:fldChar w:fldCharType="end"/>
        </w:r>
      </w:hyperlink>
    </w:p>
    <w:p w14:paraId="3E3104B4" w14:textId="79B8CA07"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59" w:history="1">
        <w:r w:rsidR="00D81857" w:rsidRPr="00D81857">
          <w:rPr>
            <w:rStyle w:val="Hyperlink"/>
            <w:rFonts w:cstheme="minorHAnsi"/>
            <w:noProof/>
          </w:rPr>
          <w:t>Microsoft Dynamics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_Toc498368159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12</w:t>
        </w:r>
        <w:r w:rsidR="00D81857" w:rsidRPr="00D81857">
          <w:rPr>
            <w:rFonts w:cstheme="minorHAnsi"/>
            <w:noProof/>
            <w:webHidden/>
          </w:rPr>
          <w:fldChar w:fldCharType="end"/>
        </w:r>
      </w:hyperlink>
    </w:p>
    <w:p w14:paraId="798E5550" w14:textId="2A2BA4C4"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0" w:history="1">
        <w:r w:rsidR="00D81857" w:rsidRPr="00D81857">
          <w:rPr>
            <w:rStyle w:val="Hyperlink"/>
            <w:rFonts w:cstheme="minorHAnsi"/>
            <w:noProof/>
          </w:rPr>
          <w:t>Microsoft Dynamics AX</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12</w:t>
        </w:r>
        <w:r w:rsidR="00D81857" w:rsidRPr="00D81857">
          <w:rPr>
            <w:rFonts w:cstheme="minorHAnsi"/>
            <w:noProof/>
            <w:webHidden/>
          </w:rPr>
          <w:fldChar w:fldCharType="end"/>
        </w:r>
      </w:hyperlink>
    </w:p>
    <w:p w14:paraId="646BDBCA" w14:textId="7D4576ED"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1" w:history="1">
        <w:r w:rsidR="00D81857" w:rsidRPr="00D81857">
          <w:rPr>
            <w:rStyle w:val="Hyperlink"/>
            <w:rFonts w:cstheme="minorHAnsi"/>
            <w:noProof/>
          </w:rPr>
          <w:t>Microsoft Dynamics 365</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13</w:t>
        </w:r>
        <w:r w:rsidR="00D81857" w:rsidRPr="00D81857">
          <w:rPr>
            <w:rFonts w:cstheme="minorHAnsi"/>
            <w:noProof/>
            <w:webHidden/>
          </w:rPr>
          <w:fldChar w:fldCharType="end"/>
        </w:r>
      </w:hyperlink>
    </w:p>
    <w:p w14:paraId="18DBCCCC" w14:textId="4B70EF28"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2" w:history="1">
        <w:r w:rsidR="00D81857" w:rsidRPr="00D81857">
          <w:rPr>
            <w:rStyle w:val="Hyperlink"/>
            <w:rFonts w:cstheme="minorHAnsi"/>
            <w:noProof/>
          </w:rPr>
          <w:t>Microsoft Dynamics NAV</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14</w:t>
        </w:r>
        <w:r w:rsidR="00D81857" w:rsidRPr="00D81857">
          <w:rPr>
            <w:rFonts w:cstheme="minorHAnsi"/>
            <w:noProof/>
            <w:webHidden/>
          </w:rPr>
          <w:fldChar w:fldCharType="end"/>
        </w:r>
      </w:hyperlink>
    </w:p>
    <w:p w14:paraId="434C5D9D" w14:textId="33481307"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3" w:history="1">
        <w:r w:rsidR="00D81857" w:rsidRPr="00D81857">
          <w:rPr>
            <w:rStyle w:val="Hyperlink"/>
            <w:rFonts w:cstheme="minorHAnsi"/>
            <w:noProof/>
          </w:rPr>
          <w:t>Microsoft Dynamics GP</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15</w:t>
        </w:r>
        <w:r w:rsidR="00D81857" w:rsidRPr="00D81857">
          <w:rPr>
            <w:rFonts w:cstheme="minorHAnsi"/>
            <w:noProof/>
            <w:webHidden/>
          </w:rPr>
          <w:fldChar w:fldCharType="end"/>
        </w:r>
      </w:hyperlink>
    </w:p>
    <w:p w14:paraId="63B03004" w14:textId="20F68A1D"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4" w:history="1">
        <w:r w:rsidR="00D81857" w:rsidRPr="00D81857">
          <w:rPr>
            <w:rStyle w:val="Hyperlink"/>
            <w:rFonts w:cstheme="minorHAnsi"/>
            <w:noProof/>
          </w:rPr>
          <w:t>Microsoft Dynamics SL</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16</w:t>
        </w:r>
        <w:r w:rsidR="00D81857" w:rsidRPr="00D81857">
          <w:rPr>
            <w:rFonts w:cstheme="minorHAnsi"/>
            <w:noProof/>
            <w:webHidden/>
          </w:rPr>
          <w:fldChar w:fldCharType="end"/>
        </w:r>
      </w:hyperlink>
    </w:p>
    <w:p w14:paraId="792EFD70" w14:textId="43B0DEE6" w:rsidR="00D81857" w:rsidRPr="00D81857" w:rsidRDefault="00D81857">
      <w:pPr>
        <w:pStyle w:val="TOC2"/>
        <w:tabs>
          <w:tab w:val="right" w:leader="dot" w:pos="5030"/>
        </w:tabs>
        <w:rPr>
          <w:rFonts w:eastAsiaTheme="minorEastAsia" w:cstheme="minorHAnsi"/>
          <w:b w:val="0"/>
          <w:smallCaps w:val="0"/>
          <w:noProof/>
          <w:sz w:val="22"/>
          <w:lang w:val="en-US" w:eastAsia="en-US" w:bidi="ar-SA"/>
        </w:rPr>
      </w:pPr>
      <w:r w:rsidRPr="00D81857">
        <w:rPr>
          <w:rStyle w:val="Hyperlink"/>
          <w:rFonts w:cstheme="minorHAnsi"/>
          <w:noProof/>
        </w:rPr>
        <w:br w:type="column"/>
      </w:r>
      <w:hyperlink w:anchor="_Toc498368165" w:history="1">
        <w:r w:rsidRPr="00D81857">
          <w:rPr>
            <w:rStyle w:val="Hyperlink"/>
            <w:rFonts w:cstheme="minorHAnsi"/>
            <w:noProof/>
          </w:rPr>
          <w:t>Aplicativos do Office</w:t>
        </w:r>
        <w:r w:rsidRPr="00D81857">
          <w:rPr>
            <w:rFonts w:cstheme="minorHAnsi"/>
            <w:noProof/>
            <w:webHidden/>
          </w:rPr>
          <w:tab/>
        </w:r>
        <w:r w:rsidRPr="00D81857">
          <w:rPr>
            <w:rFonts w:cstheme="minorHAnsi"/>
            <w:noProof/>
            <w:webHidden/>
          </w:rPr>
          <w:fldChar w:fldCharType="begin"/>
        </w:r>
        <w:r w:rsidRPr="00D81857">
          <w:rPr>
            <w:rFonts w:cstheme="minorHAnsi"/>
            <w:noProof/>
            <w:webHidden/>
          </w:rPr>
          <w:instrText xml:space="preserve"> PAGEREF _Toc498368165 \h </w:instrText>
        </w:r>
        <w:r w:rsidRPr="00D81857">
          <w:rPr>
            <w:rFonts w:cstheme="minorHAnsi"/>
            <w:noProof/>
            <w:webHidden/>
          </w:rPr>
        </w:r>
        <w:r w:rsidRPr="00D81857">
          <w:rPr>
            <w:rFonts w:cstheme="minorHAnsi"/>
            <w:noProof/>
            <w:webHidden/>
          </w:rPr>
          <w:fldChar w:fldCharType="separate"/>
        </w:r>
        <w:r w:rsidRPr="00D81857">
          <w:rPr>
            <w:rFonts w:cstheme="minorHAnsi"/>
            <w:noProof/>
            <w:webHidden/>
          </w:rPr>
          <w:t>17</w:t>
        </w:r>
        <w:r w:rsidRPr="00D81857">
          <w:rPr>
            <w:rFonts w:cstheme="minorHAnsi"/>
            <w:noProof/>
            <w:webHidden/>
          </w:rPr>
          <w:fldChar w:fldCharType="end"/>
        </w:r>
      </w:hyperlink>
    </w:p>
    <w:p w14:paraId="1ABDB8C9" w14:textId="54EB36D3"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6" w:history="1">
        <w:r w:rsidR="00D81857" w:rsidRPr="00D81857">
          <w:rPr>
            <w:rStyle w:val="Hyperlink"/>
            <w:rFonts w:cstheme="minorHAnsi"/>
            <w:noProof/>
            <w:lang w:val="fr-FR"/>
          </w:rPr>
          <w:t>Aplicativos Desktop do Office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17</w:t>
        </w:r>
        <w:r w:rsidR="00D81857" w:rsidRPr="00D81857">
          <w:rPr>
            <w:rFonts w:cstheme="minorHAnsi"/>
            <w:noProof/>
            <w:webHidden/>
          </w:rPr>
          <w:fldChar w:fldCharType="end"/>
        </w:r>
      </w:hyperlink>
    </w:p>
    <w:p w14:paraId="7B66BDAC" w14:textId="73B81844"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7" w:history="1">
        <w:r w:rsidR="00D81857" w:rsidRPr="00D81857">
          <w:rPr>
            <w:rStyle w:val="Hyperlink"/>
            <w:rFonts w:cstheme="minorHAnsi"/>
            <w:noProof/>
          </w:rPr>
          <w:t>Project</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17</w:t>
        </w:r>
        <w:r w:rsidR="00D81857" w:rsidRPr="00D81857">
          <w:rPr>
            <w:rFonts w:cstheme="minorHAnsi"/>
            <w:noProof/>
            <w:webHidden/>
          </w:rPr>
          <w:fldChar w:fldCharType="end"/>
        </w:r>
      </w:hyperlink>
    </w:p>
    <w:p w14:paraId="2F877AB4" w14:textId="5A5EEC25"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68" w:history="1">
        <w:r w:rsidR="00D81857" w:rsidRPr="00D81857">
          <w:rPr>
            <w:rStyle w:val="Hyperlink"/>
            <w:rFonts w:cstheme="minorHAnsi"/>
            <w:noProof/>
          </w:rPr>
          <w:t>Visio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7B7B11BF" w14:textId="5926DC6A"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69" w:history="1">
        <w:r w:rsidR="00D81857" w:rsidRPr="00D81857">
          <w:rPr>
            <w:rStyle w:val="Hyperlink"/>
            <w:rFonts w:cstheme="minorHAnsi"/>
            <w:noProof/>
          </w:rPr>
          <w:t>Servidores do Office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_Toc498368169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3B64BBBB" w14:textId="2830CA78"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0" w:history="1">
        <w:r w:rsidR="00D81857" w:rsidRPr="00D81857">
          <w:rPr>
            <w:rStyle w:val="Hyperlink"/>
            <w:rFonts w:cstheme="minorHAnsi"/>
            <w:noProof/>
            <w:lang w:val="en-US"/>
          </w:rPr>
          <w:t>Exchange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18</w:t>
        </w:r>
        <w:r w:rsidR="00D81857" w:rsidRPr="00D81857">
          <w:rPr>
            <w:rFonts w:cstheme="minorHAnsi"/>
            <w:noProof/>
            <w:webHidden/>
          </w:rPr>
          <w:fldChar w:fldCharType="end"/>
        </w:r>
      </w:hyperlink>
    </w:p>
    <w:p w14:paraId="2282CBC7" w14:textId="3F28DBCC"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1" w:history="1">
        <w:r w:rsidR="00D81857" w:rsidRPr="00D81857">
          <w:rPr>
            <w:rStyle w:val="Hyperlink"/>
            <w:rFonts w:cstheme="minorHAnsi"/>
            <w:noProof/>
          </w:rPr>
          <w:t>Project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19</w:t>
        </w:r>
        <w:r w:rsidR="00D81857" w:rsidRPr="00D81857">
          <w:rPr>
            <w:rFonts w:cstheme="minorHAnsi"/>
            <w:noProof/>
            <w:webHidden/>
          </w:rPr>
          <w:fldChar w:fldCharType="end"/>
        </w:r>
      </w:hyperlink>
    </w:p>
    <w:p w14:paraId="0ED058C7" w14:textId="6E9F7A44"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2" w:history="1">
        <w:r w:rsidR="00D81857" w:rsidRPr="00D81857">
          <w:rPr>
            <w:rStyle w:val="Hyperlink"/>
            <w:rFonts w:cstheme="minorHAnsi"/>
            <w:noProof/>
          </w:rPr>
          <w:t>SharePoint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20</w:t>
        </w:r>
        <w:r w:rsidR="00D81857" w:rsidRPr="00D81857">
          <w:rPr>
            <w:rFonts w:cstheme="minorHAnsi"/>
            <w:noProof/>
            <w:webHidden/>
          </w:rPr>
          <w:fldChar w:fldCharType="end"/>
        </w:r>
      </w:hyperlink>
    </w:p>
    <w:p w14:paraId="69EA88B5" w14:textId="4F99B7D4"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3" w:history="1">
        <w:r w:rsidR="00D81857" w:rsidRPr="00D81857">
          <w:rPr>
            <w:rStyle w:val="Hyperlink"/>
            <w:rFonts w:cstheme="minorHAnsi"/>
            <w:noProof/>
          </w:rPr>
          <w:t>Skype for Business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21</w:t>
        </w:r>
        <w:r w:rsidR="00D81857" w:rsidRPr="00D81857">
          <w:rPr>
            <w:rFonts w:cstheme="minorHAnsi"/>
            <w:noProof/>
            <w:webHidden/>
          </w:rPr>
          <w:fldChar w:fldCharType="end"/>
        </w:r>
      </w:hyperlink>
    </w:p>
    <w:p w14:paraId="658B6D5B" w14:textId="09CDBC18"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74" w:history="1">
        <w:r w:rsidR="00D81857" w:rsidRPr="00D81857">
          <w:rPr>
            <w:rStyle w:val="Hyperlink"/>
            <w:rFonts w:cstheme="minorHAnsi"/>
            <w:noProof/>
          </w:rPr>
          <w:t>SQL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23</w:t>
        </w:r>
        <w:r w:rsidR="00D81857" w:rsidRPr="00D81857">
          <w:rPr>
            <w:rFonts w:cstheme="minorHAnsi"/>
            <w:noProof/>
            <w:webHidden/>
          </w:rPr>
          <w:fldChar w:fldCharType="end"/>
        </w:r>
      </w:hyperlink>
    </w:p>
    <w:p w14:paraId="30EF2196" w14:textId="42D7A909"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75" w:history="1">
        <w:r w:rsidR="00D81857" w:rsidRPr="00D81857">
          <w:rPr>
            <w:rStyle w:val="Hyperlink"/>
            <w:rFonts w:cstheme="minorHAnsi"/>
            <w:noProof/>
          </w:rPr>
          <w:t>Pacotes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24</w:t>
        </w:r>
        <w:r w:rsidR="00D81857" w:rsidRPr="00D81857">
          <w:rPr>
            <w:rFonts w:cstheme="minorHAnsi"/>
            <w:noProof/>
            <w:webHidden/>
          </w:rPr>
          <w:fldChar w:fldCharType="end"/>
        </w:r>
      </w:hyperlink>
    </w:p>
    <w:p w14:paraId="60E8560D" w14:textId="11EEDE39"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6" w:history="1">
        <w:r w:rsidR="00D81857" w:rsidRPr="00D81857">
          <w:rPr>
            <w:rStyle w:val="Hyperlink"/>
            <w:rFonts w:cstheme="minorHAnsi"/>
            <w:noProof/>
          </w:rPr>
          <w:t>Pacote da Plataforma de Nuvem</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24</w:t>
        </w:r>
        <w:r w:rsidR="00D81857" w:rsidRPr="00D81857">
          <w:rPr>
            <w:rFonts w:cstheme="minorHAnsi"/>
            <w:noProof/>
            <w:webHidden/>
          </w:rPr>
          <w:fldChar w:fldCharType="end"/>
        </w:r>
      </w:hyperlink>
    </w:p>
    <w:p w14:paraId="4C3A1367" w14:textId="658DF4F8"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77" w:history="1">
        <w:r w:rsidR="00D81857" w:rsidRPr="00D81857">
          <w:rPr>
            <w:rStyle w:val="Hyperlink"/>
            <w:rFonts w:cstheme="minorHAnsi"/>
            <w:noProof/>
          </w:rPr>
          <w:t>Pacote de Produtividade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25</w:t>
        </w:r>
        <w:r w:rsidR="00D81857" w:rsidRPr="00D81857">
          <w:rPr>
            <w:rFonts w:cstheme="minorHAnsi"/>
            <w:noProof/>
            <w:webHidden/>
          </w:rPr>
          <w:fldChar w:fldCharType="end"/>
        </w:r>
      </w:hyperlink>
    </w:p>
    <w:p w14:paraId="6B0738B9" w14:textId="65CBEF88"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78" w:history="1">
        <w:r w:rsidR="00D81857" w:rsidRPr="00D81857">
          <w:rPr>
            <w:rStyle w:val="Hyperlink"/>
            <w:rFonts w:cstheme="minorHAnsi"/>
            <w:noProof/>
          </w:rPr>
          <w:t>System Center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25</w:t>
        </w:r>
        <w:r w:rsidR="00D81857" w:rsidRPr="00D81857">
          <w:rPr>
            <w:rFonts w:cstheme="minorHAnsi"/>
            <w:noProof/>
            <w:webHidden/>
          </w:rPr>
          <w:fldChar w:fldCharType="end"/>
        </w:r>
      </w:hyperlink>
    </w:p>
    <w:p w14:paraId="0F17F70A" w14:textId="0CFDE7EB"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79" w:history="1">
        <w:r w:rsidR="00D81857" w:rsidRPr="00D81857">
          <w:rPr>
            <w:rStyle w:val="Hyperlink"/>
            <w:rFonts w:cstheme="minorHAnsi"/>
            <w:noProof/>
          </w:rPr>
          <w:t>Hospedagem de Virtualização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_Toc498368179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27</w:t>
        </w:r>
        <w:r w:rsidR="00D81857" w:rsidRPr="00D81857">
          <w:rPr>
            <w:rFonts w:cstheme="minorHAnsi"/>
            <w:noProof/>
            <w:webHidden/>
          </w:rPr>
          <w:fldChar w:fldCharType="end"/>
        </w:r>
      </w:hyperlink>
    </w:p>
    <w:p w14:paraId="256CE86A" w14:textId="4D6621B3"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80" w:history="1">
        <w:r w:rsidR="00D81857" w:rsidRPr="00D81857">
          <w:rPr>
            <w:rStyle w:val="Hyperlink"/>
            <w:rFonts w:cstheme="minorHAnsi"/>
            <w:noProof/>
            <w:lang w:val="en-US"/>
          </w:rPr>
          <w:t>Microsoft Application Virtualization Hosting para Desktops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_Toc498368180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27</w:t>
        </w:r>
        <w:r w:rsidR="00D81857" w:rsidRPr="00D81857">
          <w:rPr>
            <w:rFonts w:cstheme="minorHAnsi"/>
            <w:noProof/>
            <w:webHidden/>
          </w:rPr>
          <w:fldChar w:fldCharType="end"/>
        </w:r>
      </w:hyperlink>
    </w:p>
    <w:p w14:paraId="5E1D03AC" w14:textId="7C7531C8"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81" w:history="1">
        <w:r w:rsidR="00D81857" w:rsidRPr="00D81857">
          <w:rPr>
            <w:rStyle w:val="Hyperlink"/>
            <w:rFonts w:cstheme="minorHAnsi"/>
            <w:noProof/>
          </w:rPr>
          <w:t>Microsoft User Experience Virtualization Hosting para Desktops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_Toc498368181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1A22BD2C" w14:textId="4B1EB78D" w:rsidR="00D81857" w:rsidRPr="00D81857" w:rsidRDefault="00302FA0">
      <w:pPr>
        <w:pStyle w:val="TOC2"/>
        <w:tabs>
          <w:tab w:val="right" w:leader="dot" w:pos="5030"/>
        </w:tabs>
        <w:rPr>
          <w:rFonts w:eastAsiaTheme="minorEastAsia" w:cstheme="minorHAnsi"/>
          <w:b w:val="0"/>
          <w:smallCaps w:val="0"/>
          <w:noProof/>
          <w:sz w:val="22"/>
          <w:lang w:val="en-US" w:eastAsia="en-US" w:bidi="ar-SA"/>
        </w:rPr>
      </w:pPr>
      <w:hyperlink w:anchor="_Toc498368182" w:history="1">
        <w:r w:rsidR="00D81857" w:rsidRPr="00D81857">
          <w:rPr>
            <w:rStyle w:val="Hyperlink"/>
            <w:rFonts w:cstheme="minorHAnsi"/>
            <w:noProof/>
          </w:rPr>
          <w:t>Visual Studio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_Toc498368182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41BFF2BD" w14:textId="766BFD06"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83" w:history="1">
        <w:r w:rsidR="00D81857" w:rsidRPr="00D81857">
          <w:rPr>
            <w:rStyle w:val="Hyperlink"/>
            <w:rFonts w:cstheme="minorHAnsi"/>
            <w:noProof/>
          </w:rPr>
          <w:t>Visual Studio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_Toc498368183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28</w:t>
        </w:r>
        <w:r w:rsidR="00D81857" w:rsidRPr="00D81857">
          <w:rPr>
            <w:rFonts w:cstheme="minorHAnsi"/>
            <w:noProof/>
            <w:webHidden/>
          </w:rPr>
          <w:fldChar w:fldCharType="end"/>
        </w:r>
      </w:hyperlink>
    </w:p>
    <w:p w14:paraId="7BD00783" w14:textId="3832E15A" w:rsidR="00D81857" w:rsidRPr="00D81857" w:rsidRDefault="00302FA0">
      <w:pPr>
        <w:pStyle w:val="TOC4"/>
        <w:tabs>
          <w:tab w:val="right" w:leader="dot" w:pos="5030"/>
        </w:tabs>
        <w:rPr>
          <w:rFonts w:eastAsiaTheme="minorEastAsia" w:cstheme="minorHAnsi"/>
          <w:smallCaps w:val="0"/>
          <w:noProof/>
          <w:sz w:val="22"/>
          <w:lang w:val="en-US" w:eastAsia="en-US" w:bidi="ar-SA"/>
        </w:rPr>
      </w:pPr>
      <w:hyperlink w:anchor="_Toc498368184" w:history="1">
        <w:r w:rsidR="00D81857" w:rsidRPr="00D81857">
          <w:rPr>
            <w:rStyle w:val="Hyperlink"/>
            <w:rFonts w:cstheme="minorHAnsi"/>
            <w:noProof/>
          </w:rPr>
          <w:t>Visual Studio Team Foundation Server com Tecnologia SQL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_Toc498368184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29</w:t>
        </w:r>
        <w:r w:rsidR="00D81857" w:rsidRPr="00D81857">
          <w:rPr>
            <w:rFonts w:cstheme="minorHAnsi"/>
            <w:noProof/>
            <w:webHidden/>
          </w:rPr>
          <w:fldChar w:fldCharType="end"/>
        </w:r>
      </w:hyperlink>
    </w:p>
    <w:p w14:paraId="76BD1809" w14:textId="5B033395"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85" w:history="1">
        <w:r w:rsidR="00D81857" w:rsidRPr="00D81857">
          <w:rPr>
            <w:rStyle w:val="Hyperlink"/>
            <w:rFonts w:cstheme="minorHAnsi"/>
            <w:noProof/>
          </w:rPr>
          <w:t>Windows Server</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_Toc498368185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30</w:t>
        </w:r>
        <w:r w:rsidR="00D81857" w:rsidRPr="00D81857">
          <w:rPr>
            <w:rFonts w:cstheme="minorHAnsi"/>
            <w:noProof/>
            <w:webHidden/>
          </w:rPr>
          <w:fldChar w:fldCharType="end"/>
        </w:r>
      </w:hyperlink>
    </w:p>
    <w:p w14:paraId="4F4FFD64" w14:textId="553A11FD" w:rsidR="00D81857" w:rsidRPr="00D81857" w:rsidRDefault="00302FA0">
      <w:pPr>
        <w:pStyle w:val="TOC1"/>
        <w:tabs>
          <w:tab w:val="right" w:leader="dot" w:pos="5030"/>
        </w:tabs>
        <w:rPr>
          <w:rFonts w:eastAsiaTheme="minorEastAsia" w:cstheme="minorHAnsi"/>
          <w:b w:val="0"/>
          <w:caps w:val="0"/>
          <w:noProof/>
          <w:sz w:val="22"/>
          <w:lang w:val="en-US" w:eastAsia="en-US" w:bidi="ar-SA"/>
        </w:rPr>
      </w:pPr>
      <w:hyperlink w:anchor="_Toc498368186" w:history="1">
        <w:r w:rsidR="00D81857" w:rsidRPr="00D81857">
          <w:rPr>
            <w:rStyle w:val="Hyperlink"/>
            <w:rFonts w:cstheme="minorHAnsi"/>
            <w:noProof/>
          </w:rPr>
          <w:t>Glossário</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_Toc498368186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4AB8C35D" w14:textId="03A575F5"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87" w:history="1">
        <w:r w:rsidR="00D81857" w:rsidRPr="00D81857">
          <w:rPr>
            <w:rStyle w:val="Hyperlink"/>
            <w:rFonts w:cstheme="minorHAnsi"/>
            <w:noProof/>
          </w:rPr>
          <w:t>Atributos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_Toc498368187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2D2B9F0D" w14:textId="471D3328" w:rsidR="00D81857" w:rsidRPr="00D81857" w:rsidRDefault="00302FA0">
      <w:pPr>
        <w:pStyle w:val="TOC3"/>
        <w:tabs>
          <w:tab w:val="right" w:leader="dot" w:pos="5030"/>
        </w:tabs>
        <w:rPr>
          <w:rFonts w:eastAsiaTheme="minorEastAsia" w:cstheme="minorHAnsi"/>
          <w:smallCaps w:val="0"/>
          <w:noProof/>
          <w:sz w:val="22"/>
          <w:lang w:val="en-US" w:eastAsia="en-US" w:bidi="ar-SA"/>
        </w:rPr>
      </w:pPr>
      <w:hyperlink w:anchor="_Toc498368188" w:history="1">
        <w:r w:rsidR="00D81857" w:rsidRPr="00D81857">
          <w:rPr>
            <w:rStyle w:val="Hyperlink"/>
            <w:rFonts w:cstheme="minorHAnsi"/>
            <w:noProof/>
          </w:rPr>
          <w:t>Definições</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_Toc498368188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32</w:t>
        </w:r>
        <w:r w:rsidR="00D81857" w:rsidRPr="00D81857">
          <w:rPr>
            <w:rFonts w:cstheme="minorHAnsi"/>
            <w:noProof/>
            <w:webHidden/>
          </w:rPr>
          <w:fldChar w:fldCharType="end"/>
        </w:r>
      </w:hyperlink>
    </w:p>
    <w:p w14:paraId="7D818E82" w14:textId="17981B39" w:rsidR="00D81857" w:rsidRPr="00D81857" w:rsidRDefault="00302FA0">
      <w:pPr>
        <w:pStyle w:val="TOC1"/>
        <w:tabs>
          <w:tab w:val="right" w:leader="dot" w:pos="5030"/>
        </w:tabs>
        <w:rPr>
          <w:rFonts w:eastAsiaTheme="minorEastAsia" w:cstheme="minorHAnsi"/>
          <w:b w:val="0"/>
          <w:caps w:val="0"/>
          <w:noProof/>
          <w:sz w:val="22"/>
          <w:lang w:val="en-US" w:eastAsia="en-US" w:bidi="ar-SA"/>
        </w:rPr>
      </w:pPr>
      <w:hyperlink w:anchor="_Toc498368189" w:history="1">
        <w:r w:rsidR="00D81857" w:rsidRPr="00D81857">
          <w:rPr>
            <w:rStyle w:val="Hyperlink"/>
            <w:rFonts w:cstheme="minorHAnsi"/>
            <w:noProof/>
          </w:rPr>
          <w:t>Índice</w:t>
        </w:r>
        <w:r w:rsidR="00D81857" w:rsidRPr="00D81857">
          <w:rPr>
            <w:rFonts w:cstheme="minorHAnsi"/>
            <w:noProof/>
            <w:webHidden/>
          </w:rPr>
          <w:tab/>
        </w:r>
        <w:r w:rsidR="00D81857" w:rsidRPr="00D81857">
          <w:rPr>
            <w:rFonts w:cstheme="minorHAnsi"/>
            <w:noProof/>
            <w:webHidden/>
          </w:rPr>
          <w:fldChar w:fldCharType="begin"/>
        </w:r>
        <w:r w:rsidR="00D81857" w:rsidRPr="00D81857">
          <w:rPr>
            <w:rFonts w:cstheme="minorHAnsi"/>
            <w:noProof/>
            <w:webHidden/>
          </w:rPr>
          <w:instrText xml:space="preserve"> PAGEREF _Toc498368189 \h </w:instrText>
        </w:r>
        <w:r w:rsidR="00D81857" w:rsidRPr="00D81857">
          <w:rPr>
            <w:rFonts w:cstheme="minorHAnsi"/>
            <w:noProof/>
            <w:webHidden/>
          </w:rPr>
        </w:r>
        <w:r w:rsidR="00D81857" w:rsidRPr="00D81857">
          <w:rPr>
            <w:rFonts w:cstheme="minorHAnsi"/>
            <w:noProof/>
            <w:webHidden/>
          </w:rPr>
          <w:fldChar w:fldCharType="separate"/>
        </w:r>
        <w:r w:rsidR="00D81857" w:rsidRPr="00D81857">
          <w:rPr>
            <w:rFonts w:cstheme="minorHAnsi"/>
            <w:noProof/>
            <w:webHidden/>
          </w:rPr>
          <w:t>34</w:t>
        </w:r>
        <w:r w:rsidR="00D81857" w:rsidRPr="00D81857">
          <w:rPr>
            <w:rFonts w:cstheme="minorHAnsi"/>
            <w:noProof/>
            <w:webHidden/>
          </w:rPr>
          <w:fldChar w:fldCharType="end"/>
        </w:r>
      </w:hyperlink>
    </w:p>
    <w:p w14:paraId="255FE481" w14:textId="3BFE42C3" w:rsidR="00FA110B" w:rsidRPr="00B3420A" w:rsidRDefault="00AD5C31" w:rsidP="002024BF">
      <w:pPr>
        <w:pStyle w:val="ProductList-Body"/>
        <w:tabs>
          <w:tab w:val="clear" w:pos="360"/>
          <w:tab w:val="clear" w:pos="720"/>
          <w:tab w:val="clear" w:pos="1080"/>
        </w:tabs>
      </w:pPr>
      <w:r w:rsidRPr="00D81857">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98368139"/>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98368140"/>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98368141"/>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302FA0"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302FA0"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302FA0"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302FA0"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302FA0"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98368142"/>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98368143"/>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969C4">
        <w:trPr>
          <w:tblHeader/>
        </w:trPr>
        <w:tc>
          <w:tcPr>
            <w:tcW w:w="5395" w:type="dxa"/>
            <w:shd w:val="clear" w:color="auto" w:fill="0072C6"/>
          </w:tcPr>
          <w:p w14:paraId="12824B9E" w14:textId="77777777" w:rsidR="00027825" w:rsidRPr="00EF0DA8" w:rsidRDefault="00027825" w:rsidP="009969C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969C4">
            <w:pPr>
              <w:pStyle w:val="ProductList-OfferingBody"/>
              <w:rPr>
                <w:color w:val="FFFFFF" w:themeColor="background1"/>
              </w:rPr>
            </w:pPr>
            <w:r>
              <w:rPr>
                <w:color w:val="FFFFFF" w:themeColor="background1"/>
              </w:rPr>
              <w:t>Exclusões</w:t>
            </w:r>
          </w:p>
        </w:tc>
      </w:tr>
      <w:tr w:rsidR="00D81857" w:rsidRPr="002D0F24" w14:paraId="47EB5CA1" w14:textId="77777777" w:rsidTr="009969C4">
        <w:trPr>
          <w:tblHeader/>
        </w:trPr>
        <w:tc>
          <w:tcPr>
            <w:tcW w:w="5395" w:type="dxa"/>
            <w:shd w:val="clear" w:color="auto" w:fill="auto"/>
          </w:tcPr>
          <w:p w14:paraId="12035CD1" w14:textId="62D9C1F8" w:rsidR="00D81857" w:rsidRPr="00D81857" w:rsidRDefault="00D81857" w:rsidP="00D81857">
            <w:pPr>
              <w:pStyle w:val="ProductList-Body"/>
              <w:rPr>
                <w:lang w:val="en-US"/>
              </w:rPr>
            </w:pPr>
          </w:p>
        </w:tc>
        <w:tc>
          <w:tcPr>
            <w:tcW w:w="5395" w:type="dxa"/>
            <w:shd w:val="clear" w:color="auto" w:fill="auto"/>
          </w:tcPr>
          <w:p w14:paraId="260C7B85" w14:textId="53223861" w:rsidR="00D81857" w:rsidRPr="00D81857" w:rsidRDefault="00D81857" w:rsidP="00D81857">
            <w:pPr>
              <w:pStyle w:val="ProductList-Body"/>
              <w:rPr>
                <w:lang w:val="en-US"/>
              </w:rPr>
            </w:pPr>
          </w:p>
        </w:tc>
      </w:tr>
      <w:tr w:rsidR="00D81857" w:rsidRPr="002D0F24" w14:paraId="17B8747A" w14:textId="77777777" w:rsidTr="009969C4">
        <w:trPr>
          <w:tblHeader/>
        </w:trPr>
        <w:tc>
          <w:tcPr>
            <w:tcW w:w="5395" w:type="dxa"/>
            <w:shd w:val="clear" w:color="auto" w:fill="auto"/>
          </w:tcPr>
          <w:p w14:paraId="2317DDBB" w14:textId="4B204185" w:rsidR="00D81857" w:rsidRPr="00D81857" w:rsidRDefault="00D81857" w:rsidP="00D81857">
            <w:pPr>
              <w:pStyle w:val="ProductList-Body"/>
              <w:rPr>
                <w:lang w:val="en-US"/>
              </w:rPr>
            </w:pPr>
          </w:p>
        </w:tc>
        <w:tc>
          <w:tcPr>
            <w:tcW w:w="5395" w:type="dxa"/>
            <w:shd w:val="clear" w:color="auto" w:fill="auto"/>
          </w:tcPr>
          <w:p w14:paraId="65A22027" w14:textId="56F3340A" w:rsidR="00D81857" w:rsidRPr="00D81857" w:rsidRDefault="00D81857" w:rsidP="00D81857">
            <w:pPr>
              <w:pStyle w:val="ProductList-Body"/>
              <w:rPr>
                <w:lang w:val="en-US"/>
              </w:rPr>
            </w:pPr>
          </w:p>
        </w:tc>
      </w:tr>
    </w:tbl>
    <w:p w14:paraId="608849B1" w14:textId="7E374770" w:rsidR="00027825" w:rsidRDefault="00027825" w:rsidP="00027825">
      <w:pPr>
        <w:pStyle w:val="ProductList-Body"/>
        <w:rPr>
          <w:sz w:val="14"/>
          <w:szCs w:val="18"/>
          <w:lang w:val="en-US"/>
        </w:rPr>
      </w:pPr>
    </w:p>
    <w:p w14:paraId="347051B9" w14:textId="573BB497" w:rsidR="00842965" w:rsidRDefault="00302FA0"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8368144"/>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8368145"/>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98368146"/>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98368147"/>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98368148"/>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98368149"/>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98368150"/>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98368151"/>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98368152"/>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98368153"/>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98368154"/>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98368155"/>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8368156"/>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8368157"/>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51" w:name="_Toc498368158"/>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7777777" w:rsidR="00027825" w:rsidRPr="005F708F" w:rsidRDefault="00027825" w:rsidP="00027825">
      <w:pPr>
        <w:pStyle w:val="ProductList-Body"/>
      </w:pPr>
      <w:r>
        <w:t xml:space="preserve"> </w:t>
      </w: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98368159"/>
      <w:r>
        <w:t>Microsoft Dynamics</w:t>
      </w:r>
      <w:bookmarkEnd w:id="52"/>
      <w:bookmarkEnd w:id="54"/>
    </w:p>
    <w:p w14:paraId="0F0349B9" w14:textId="0E3F4B73" w:rsidR="00006F3F" w:rsidRPr="00B3420A" w:rsidRDefault="00006F3F" w:rsidP="005D7EF7">
      <w:pPr>
        <w:pStyle w:val="ProductList-Offering2Heading"/>
        <w:outlineLvl w:val="2"/>
      </w:pPr>
      <w:bookmarkStart w:id="55" w:name="_Toc498368160"/>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98368161"/>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302FA0"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302FA0"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98368162"/>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1"/>
    <w:p w14:paraId="6839C975" w14:textId="685F909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(Licença do Processador)</w:t>
      </w:r>
    </w:p>
    <w:p w14:paraId="0BF284DE" w14:textId="30306A4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57653EF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757D7D">
              <w:rPr>
                <w:rFonts w:asciiTheme="majorHAnsi" w:hAnsiTheme="majorHAnsi"/>
                <w:color w:val="000000" w:themeColor="text1"/>
              </w:rPr>
              <w:t>Novemrbo</w:t>
            </w:r>
            <w:r w:rsidR="003A15D7"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06B003C"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757D7D">
              <w:t>6</w:t>
            </w:r>
            <w:r w:rsidR="005A24A1">
              <w:fldChar w:fldCharType="begin"/>
            </w:r>
            <w:r w:rsidR="005A24A1">
              <w:instrText xml:space="preserve">XE "Microsoft Dynamics NAV </w:instrText>
            </w:r>
            <w:r w:rsidR="003A15D7">
              <w:instrText>201</w:instrText>
            </w:r>
            <w:r w:rsidR="00757D7D">
              <w:instrText>6</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4467CF8E"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D056446"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6446EDB"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757D7D">
              <w:t>7</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3109E85"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2017</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842F6F4"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2017</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98368163"/>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150ECDCA"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(Licença do Processador)</w:t>
      </w:r>
    </w:p>
    <w:p w14:paraId="0D66908C" w14:textId="77F0C14C"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4E5459AB"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9501D36"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Pr="00E24799">
              <w:rPr>
                <w:szCs w:val="16"/>
              </w:rPr>
              <w:fldChar w:fldCharType="begin"/>
            </w:r>
            <w:r w:rsidRPr="00E24799">
              <w:rPr>
                <w:szCs w:val="16"/>
              </w:rPr>
              <w:instrText xml:space="preserve">XE "Microsoft Dynamics GP </w:instrText>
            </w:r>
            <w:r w:rsidR="00757D7D">
              <w:rPr>
                <w:szCs w:val="16"/>
              </w:rPr>
              <w:instrText>2016</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44765B54"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08A36F4"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4BD633AC"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757D7D">
              <w:t>6</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lastRenderedPageBreak/>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1BDFD546"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302FA0"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302FA0"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98368164"/>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98368165"/>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98368166"/>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D81857" w:rsidRDefault="00FC53CB" w:rsidP="00FC53CB">
      <w:pPr>
        <w:pStyle w:val="ProductList-Body"/>
        <w:rPr>
          <w:lang w:val="en-US"/>
        </w:rPr>
      </w:pPr>
      <w:r w:rsidRPr="00D81857">
        <w:rPr>
          <w:lang w:val="en-US"/>
        </w:rPr>
        <w:t>Office Standard 2016</w:t>
      </w:r>
      <w:r w:rsidRPr="00E24799">
        <w:fldChar w:fldCharType="begin"/>
      </w:r>
      <w:r w:rsidRPr="00D81857">
        <w:rPr>
          <w:lang w:val="en-US"/>
        </w:rPr>
        <w:instrText>XE "Office Standard 2016"</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E6C6B"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Professional Plus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E6C6B"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Standard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302FA0"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98368167"/>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98368168"/>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98368169"/>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98368170"/>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02FA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98368171"/>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98368172"/>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3E6C6B" w:rsidRDefault="007847D3" w:rsidP="00ED3A6B">
      <w:pPr>
        <w:pStyle w:val="ProductList-Body"/>
        <w:rPr>
          <w:lang w:val="en-US"/>
        </w:rPr>
      </w:pPr>
      <w:r w:rsidRPr="003E6C6B">
        <w:rPr>
          <w:lang w:val="en-US"/>
        </w:rPr>
        <w:t xml:space="preserve">SharePoint Server </w:t>
      </w:r>
      <w:r w:rsidR="00FC53CB" w:rsidRPr="003E6C6B">
        <w:rPr>
          <w:lang w:val="en-US"/>
        </w:rPr>
        <w:t>2016</w:t>
      </w:r>
      <w:r w:rsidRPr="003E6C6B">
        <w:rPr>
          <w:lang w:val="en-US"/>
        </w:rPr>
        <w:t xml:space="preserve"> Enterprise (SAL e SAL para SA)</w:t>
      </w:r>
    </w:p>
    <w:p w14:paraId="176CE402" w14:textId="0E9A7DF6" w:rsidR="00402F40" w:rsidRPr="003E6C6B" w:rsidRDefault="00402F40" w:rsidP="00402F40">
      <w:pPr>
        <w:pStyle w:val="ProductList-Body"/>
        <w:rPr>
          <w:lang w:val="en-US"/>
        </w:rPr>
      </w:pPr>
      <w:r w:rsidRPr="003E6C6B">
        <w:rPr>
          <w:szCs w:val="18"/>
          <w:lang w:val="en-US"/>
        </w:rPr>
        <w:t xml:space="preserve">SharePoint </w:t>
      </w:r>
      <w:r w:rsidR="00FC53CB" w:rsidRPr="003E6C6B">
        <w:rPr>
          <w:szCs w:val="18"/>
          <w:lang w:val="en-US"/>
        </w:rPr>
        <w:t>2016</w:t>
      </w:r>
      <w:r w:rsidRPr="003E6C6B">
        <w:rPr>
          <w:szCs w:val="18"/>
          <w:lang w:val="en-US"/>
        </w:rPr>
        <w:t xml:space="preserve"> Hosting</w:t>
      </w:r>
      <w:r>
        <w:fldChar w:fldCharType="begin"/>
      </w:r>
      <w:r w:rsidRPr="003E6C6B">
        <w:rPr>
          <w:lang w:val="en-US"/>
        </w:rPr>
        <w:instrText xml:space="preserve">XE "SharePoint </w:instrText>
      </w:r>
      <w:r w:rsidR="00FC53CB" w:rsidRPr="003E6C6B">
        <w:rPr>
          <w:lang w:val="en-US"/>
        </w:rPr>
        <w:instrText>2016</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SAL do SharePoint Server 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3E6C6B" w:rsidRDefault="008B5586" w:rsidP="0052508C">
            <w:pPr>
              <w:pStyle w:val="ProductList-Offering"/>
              <w:keepNext/>
              <w:tabs>
                <w:tab w:val="clear" w:pos="360"/>
                <w:tab w:val="clear" w:pos="720"/>
                <w:tab w:val="clear" w:pos="1080"/>
              </w:tabs>
              <w:spacing w:before="40" w:after="40"/>
              <w:rPr>
                <w:lang w:val="en-US"/>
              </w:rPr>
            </w:pPr>
            <w:r w:rsidRPr="003E6C6B">
              <w:rPr>
                <w:rFonts w:ascii="Calibri Light" w:hAnsi="Calibri Light"/>
                <w:lang w:val="en-US"/>
              </w:rPr>
              <w:t xml:space="preserve">SAL do SharePoint Server </w:t>
            </w:r>
            <w:r w:rsidR="00FC53CB" w:rsidRPr="003E6C6B">
              <w:rPr>
                <w:rFonts w:ascii="Calibri Light" w:hAnsi="Calibri Light"/>
                <w:lang w:val="en-US"/>
              </w:rPr>
              <w:t>2016</w:t>
            </w:r>
            <w:r w:rsidRPr="003E6C6B">
              <w:rPr>
                <w:rFonts w:ascii="Calibri Light" w:hAnsi="Calibri Light"/>
                <w:lang w:val="en-US"/>
              </w:rPr>
              <w:t xml:space="preserve"> Standard</w:t>
            </w:r>
            <w:r w:rsidRPr="00534C1E">
              <w:rPr>
                <w:rFonts w:ascii="Calibri Light" w:hAnsi="Calibri Light"/>
              </w:rPr>
              <w:fldChar w:fldCharType="begin"/>
            </w:r>
            <w:r w:rsidRPr="003E6C6B">
              <w:rPr>
                <w:rFonts w:ascii="Calibri Light" w:hAnsi="Calibri Light"/>
                <w:lang w:val="en-US"/>
              </w:rPr>
              <w:instrText xml:space="preserve">xe "SharePoint Server </w:instrText>
            </w:r>
            <w:r w:rsidR="00FC53CB" w:rsidRPr="003E6C6B">
              <w:rPr>
                <w:rFonts w:ascii="Calibri Light" w:hAnsi="Calibri Light"/>
                <w:lang w:val="en-US"/>
              </w:rPr>
              <w:instrText>2016</w:instrText>
            </w:r>
            <w:r w:rsidRPr="003E6C6B">
              <w:rPr>
                <w:rFonts w:ascii="Calibri Light" w:hAnsi="Calibri Light"/>
                <w:lang w:val="en-US"/>
              </w:rPr>
              <w:instrText xml:space="preserve"> Standard"</w:instrText>
            </w:r>
            <w:r w:rsidRPr="00534C1E">
              <w:rPr>
                <w:rFonts w:ascii="Calibri Light" w:hAnsi="Calibri Light"/>
              </w:rPr>
              <w:fldChar w:fldCharType="end"/>
            </w:r>
            <w:r w:rsidRPr="003E6C6B">
              <w:rPr>
                <w:rFonts w:ascii="Calibri Light" w:hAnsi="Calibri Light"/>
                <w:lang w:val="en-US"/>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02FA0"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302FA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98368173"/>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6"/>
    <w:p w14:paraId="00E453B2" w14:textId="77219374" w:rsidR="00985960" w:rsidRPr="00D81857" w:rsidRDefault="00985960" w:rsidP="00ED3A6B">
      <w:pPr>
        <w:pStyle w:val="ProductList-Body"/>
        <w:rPr>
          <w:lang w:val="en-US"/>
        </w:rPr>
      </w:pPr>
      <w:r w:rsidRPr="00D81857">
        <w:rPr>
          <w:lang w:val="en-US"/>
        </w:rPr>
        <w:t>Skype for Business Server 2015 Standard</w:t>
      </w:r>
      <w:r>
        <w:fldChar w:fldCharType="begin"/>
      </w:r>
      <w:r w:rsidRPr="00D81857">
        <w:rPr>
          <w:lang w:val="en-US"/>
        </w:rPr>
        <w:instrText>XE "Skype for Business Server 2015 Standard"</w:instrText>
      </w:r>
      <w:r>
        <w:fldChar w:fldCharType="end"/>
      </w:r>
      <w:r w:rsidRPr="00D81857">
        <w:rPr>
          <w:lang w:val="en-US"/>
        </w:rPr>
        <w:t xml:space="preserve"> (SAL)</w:t>
      </w:r>
    </w:p>
    <w:p w14:paraId="526B7C80" w14:textId="060955C8" w:rsidR="00985960" w:rsidRPr="00D81857" w:rsidRDefault="00985960" w:rsidP="00ED3A6B">
      <w:pPr>
        <w:pStyle w:val="ProductList-Body"/>
        <w:rPr>
          <w:lang w:val="en-US"/>
        </w:rPr>
      </w:pPr>
      <w:r w:rsidRPr="00D81857">
        <w:rPr>
          <w:lang w:val="en-US"/>
        </w:rPr>
        <w:t>Skype for Business Server 2015 Enterprise</w:t>
      </w:r>
      <w:r>
        <w:fldChar w:fldCharType="begin"/>
      </w:r>
      <w:r w:rsidRPr="00D81857">
        <w:rPr>
          <w:lang w:val="en-US"/>
        </w:rPr>
        <w:instrText>XE "Skype for Business Server 2015 Enterprise"</w:instrText>
      </w:r>
      <w:r>
        <w:fldChar w:fldCharType="end"/>
      </w:r>
      <w:r w:rsidRPr="00D81857">
        <w:rPr>
          <w:lang w:val="en-US"/>
        </w:rP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2D0F24" w:rsidRDefault="00985960" w:rsidP="00DC5948">
            <w:pPr>
              <w:pStyle w:val="ProductList-Offering"/>
              <w:tabs>
                <w:tab w:val="clear" w:pos="360"/>
                <w:tab w:val="clear" w:pos="720"/>
                <w:tab w:val="clear" w:pos="1080"/>
                <w:tab w:val="left" w:pos="956"/>
              </w:tabs>
              <w:spacing w:before="40" w:after="40"/>
            </w:pPr>
            <w:r w:rsidRPr="002D0F24">
              <w:t>SAL do Skype for Business Server 2015 Standard</w:t>
            </w:r>
            <w:r>
              <w:fldChar w:fldCharType="begin"/>
            </w:r>
            <w:r w:rsidRPr="002D0F24">
              <w:instrText>XE "Skype for Business Server 2015 Standard"</w:instrText>
            </w:r>
            <w:r>
              <w:fldChar w:fldCharType="end"/>
            </w:r>
            <w:r w:rsidRPr="002D0F24">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SAL do Skype for Business Server 2015 Plus</w:t>
            </w:r>
            <w:r>
              <w:fldChar w:fldCharType="begin"/>
            </w:r>
            <w:r w:rsidRPr="003E6C6B">
              <w:rPr>
                <w:lang w:val="en-US"/>
              </w:rPr>
              <w:instrText>XE "Skype for Business Server 2015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2D0F24"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498368174"/>
      <w:bookmarkEnd w:id="77"/>
      <w:bookmarkEnd w:id="78"/>
      <w:bookmarkEnd w:id="79"/>
      <w:bookmarkEnd w:id="80"/>
      <w:r>
        <w:lastRenderedPageBreak/>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422560">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2D0F24" w:rsidRDefault="00027825" w:rsidP="00027825">
      <w:pPr>
        <w:pStyle w:val="ProductList-Body"/>
      </w:pPr>
      <w:r w:rsidRPr="002D0F24">
        <w:t>SQL Server 2017 Standard Core</w:t>
      </w:r>
      <w:r>
        <w:fldChar w:fldCharType="begin"/>
      </w:r>
      <w:r w:rsidRPr="002D0F24">
        <w:instrText>XE "SQL Server 2017 Standard Core"</w:instrText>
      </w:r>
      <w:r>
        <w:fldChar w:fldCharType="end"/>
      </w:r>
      <w:r w:rsidRPr="002D0F24">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422560">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969C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969C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969C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969C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969C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969C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969C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969C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969C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969C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969C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969C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969C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969C4">
        <w:tc>
          <w:tcPr>
            <w:tcW w:w="3598" w:type="dxa"/>
            <w:tcBorders>
              <w:top w:val="single" w:sz="4" w:space="0" w:color="auto"/>
            </w:tcBorders>
            <w:shd w:val="clear" w:color="auto" w:fill="auto"/>
          </w:tcPr>
          <w:p w14:paraId="5A89CACA" w14:textId="77777777" w:rsidR="00027825" w:rsidRPr="00F92613" w:rsidRDefault="00027825" w:rsidP="009969C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969C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969C4">
        <w:tc>
          <w:tcPr>
            <w:tcW w:w="3240" w:type="dxa"/>
            <w:tcBorders>
              <w:top w:val="single" w:sz="24" w:space="0" w:color="0072C6"/>
            </w:tcBorders>
            <w:shd w:val="clear" w:color="auto" w:fill="DEEAF6" w:themeFill="accent1" w:themeFillTint="33"/>
          </w:tcPr>
          <w:p w14:paraId="42407053" w14:textId="77777777" w:rsidR="00027825" w:rsidRPr="002C28FE" w:rsidRDefault="00027825" w:rsidP="009969C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969C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969C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969C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969C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969C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2D0F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498368175"/>
      <w:r>
        <w:lastRenderedPageBreak/>
        <w:t>Pacotes</w:t>
      </w:r>
      <w:bookmarkEnd w:id="85"/>
    </w:p>
    <w:p w14:paraId="28EE1939" w14:textId="0EAFD265" w:rsidR="002E331D" w:rsidRPr="00B3420A" w:rsidRDefault="002E331D" w:rsidP="002E331D">
      <w:pPr>
        <w:pStyle w:val="ProductList-Offering2Heading"/>
        <w:outlineLvl w:val="2"/>
      </w:pPr>
      <w:bookmarkStart w:id="86" w:name="_Toc498368176"/>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72703C1A"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498368177"/>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498368178"/>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2D0F2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2D0F2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2D0F24"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498368179"/>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498368180"/>
      <w:r w:rsidRPr="00D81857">
        <w:rPr>
          <w:lang w:val="en-US"/>
        </w:rPr>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498368181"/>
      <w:r w:rsidRPr="001B0B1A">
        <w:lastRenderedPageBreak/>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498368182"/>
      <w:r>
        <w:t>Visual Studio</w:t>
      </w:r>
      <w:bookmarkEnd w:id="92"/>
      <w:bookmarkEnd w:id="96"/>
    </w:p>
    <w:p w14:paraId="0812115E" w14:textId="32B8983A" w:rsidR="00AC63E0" w:rsidRPr="00B3420A" w:rsidRDefault="00AC63E0" w:rsidP="00474818">
      <w:pPr>
        <w:pStyle w:val="ProductList-Offering2Heading"/>
        <w:outlineLvl w:val="2"/>
      </w:pPr>
      <w:bookmarkStart w:id="97" w:name="_Toc498368183"/>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3"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4">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498368184"/>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bookmarkEnd w:id="99"/>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2D0F24" w14:paraId="3DBAA4D1" w14:textId="77777777" w:rsidTr="006F7EAD">
        <w:tc>
          <w:tcPr>
            <w:tcW w:w="3600" w:type="dxa"/>
            <w:tcBorders>
              <w:top w:val="single" w:sz="24" w:space="0" w:color="0072C6"/>
            </w:tcBorders>
            <w:shd w:val="clear" w:color="auto" w:fill="DEEAF6" w:themeFill="accent1" w:themeFillTint="33"/>
          </w:tcPr>
          <w:p w14:paraId="41DEE0FA"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6F7EAD">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6F7EAD">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6F7EAD">
        <w:tc>
          <w:tcPr>
            <w:tcW w:w="3240" w:type="dxa"/>
            <w:tcBorders>
              <w:top w:val="single" w:sz="24" w:space="0" w:color="0072C6"/>
            </w:tcBorders>
            <w:shd w:val="clear" w:color="auto" w:fill="DEEAF6" w:themeFill="accent1" w:themeFillTint="33"/>
          </w:tcPr>
          <w:p w14:paraId="28C79B39"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6F7EAD">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6F7EAD">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6F7EAD">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6F7EAD">
        <w:tc>
          <w:tcPr>
            <w:tcW w:w="3240" w:type="dxa"/>
            <w:tcBorders>
              <w:top w:val="single" w:sz="24" w:space="0" w:color="0072C6"/>
            </w:tcBorders>
            <w:shd w:val="clear" w:color="auto" w:fill="DEEAF6" w:themeFill="accent1" w:themeFillTint="33"/>
          </w:tcPr>
          <w:p w14:paraId="65E943E2" w14:textId="77777777" w:rsidR="00D81857" w:rsidRPr="002C28FE" w:rsidRDefault="00D81857" w:rsidP="006F7EAD">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6F7EAD">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6F7EAD">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100"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100"/>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lastRenderedPageBreak/>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2D0F24"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1" w:name="ProductEntries_WindowsServer"/>
      <w:bookmarkStart w:id="102" w:name="_Toc460924320"/>
      <w:bookmarkStart w:id="103" w:name="_Toc451950576"/>
      <w:bookmarkStart w:id="104" w:name="_Toc498368185"/>
      <w:r>
        <w:t>Windows Server</w:t>
      </w:r>
      <w:bookmarkEnd w:id="101"/>
      <w:bookmarkEnd w:id="102"/>
      <w:bookmarkEnd w:id="103"/>
      <w:bookmarkEnd w:id="104"/>
    </w:p>
    <w:p w14:paraId="798C1E8B" w14:textId="77777777" w:rsidR="00232E34" w:rsidRDefault="00232E34" w:rsidP="00232E34">
      <w:pPr>
        <w:spacing w:after="0" w:line="240" w:lineRule="auto"/>
        <w:rPr>
          <w:sz w:val="18"/>
          <w:szCs w:val="18"/>
        </w:rPr>
        <w:sectPr w:rsidR="00232E34" w:rsidSect="007C5E42">
          <w:footerReference w:type="first" r:id="rId56"/>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498368186"/>
      <w:bookmarkStart w:id="106" w:name="Glossary"/>
      <w:bookmarkEnd w:id="13"/>
      <w:bookmarkEnd w:id="14"/>
      <w:r>
        <w:lastRenderedPageBreak/>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498368187"/>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98368188"/>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302FA0"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0" w:name="_Toc498368189"/>
      <w:bookmarkStart w:id="111" w:name="Index"/>
      <w:r>
        <w:lastRenderedPageBreak/>
        <w:t>Índice</w:t>
      </w:r>
      <w:bookmarkEnd w:id="110"/>
    </w:p>
    <w:bookmarkEnd w:id="111"/>
    <w:p w14:paraId="486D3C21" w14:textId="77777777" w:rsidR="002D0F24" w:rsidRPr="002D0F24" w:rsidRDefault="00424F9E" w:rsidP="002024BF">
      <w:pPr>
        <w:pStyle w:val="ProductList-Body"/>
        <w:tabs>
          <w:tab w:val="clear" w:pos="360"/>
          <w:tab w:val="clear" w:pos="720"/>
          <w:tab w:val="clear" w:pos="1080"/>
        </w:tabs>
        <w:rPr>
          <w:rFonts w:cstheme="minorHAnsi"/>
          <w:noProof/>
          <w:sz w:val="16"/>
          <w:szCs w:val="16"/>
        </w:rPr>
        <w:sectPr w:rsidR="002D0F24" w:rsidRPr="002D0F24" w:rsidSect="002D0F24">
          <w:footerReference w:type="first" r:id="rId60"/>
          <w:pgSz w:w="12240" w:h="15840"/>
          <w:pgMar w:top="1166" w:right="720" w:bottom="720" w:left="720" w:header="720" w:footer="720" w:gutter="0"/>
          <w:cols w:space="720"/>
          <w:titlePg/>
          <w:docGrid w:linePitch="360"/>
        </w:sectPr>
      </w:pPr>
      <w:r w:rsidRPr="002D0F24">
        <w:rPr>
          <w:rFonts w:cstheme="minorHAnsi"/>
          <w:sz w:val="16"/>
          <w:szCs w:val="16"/>
        </w:rPr>
        <w:fldChar w:fldCharType="begin"/>
      </w:r>
      <w:r w:rsidRPr="002D0F24">
        <w:rPr>
          <w:rFonts w:cstheme="minorHAnsi"/>
          <w:sz w:val="16"/>
          <w:szCs w:val="16"/>
        </w:rPr>
        <w:instrText xml:space="preserve"> INDEX \c "2" \z "1033" </w:instrText>
      </w:r>
      <w:r w:rsidRPr="002D0F24">
        <w:rPr>
          <w:rFonts w:cstheme="minorHAnsi"/>
          <w:sz w:val="16"/>
          <w:szCs w:val="16"/>
        </w:rPr>
        <w:fldChar w:fldCharType="separate"/>
      </w:r>
    </w:p>
    <w:p w14:paraId="21A8A4DE" w14:textId="77777777" w:rsidR="002D0F24" w:rsidRPr="002D0F24" w:rsidRDefault="002D0F24">
      <w:pPr>
        <w:pStyle w:val="Index1"/>
        <w:rPr>
          <w:rFonts w:cstheme="minorHAnsi"/>
          <w:noProof/>
        </w:rPr>
      </w:pPr>
      <w:r w:rsidRPr="002D0F24">
        <w:rPr>
          <w:rFonts w:cstheme="minorHAnsi"/>
          <w:noProof/>
          <w:color w:val="000000"/>
        </w:rPr>
        <w:t>Advanced Threat Analytics 2016</w:t>
      </w:r>
      <w:r w:rsidRPr="002D0F24">
        <w:rPr>
          <w:rFonts w:cstheme="minorHAnsi"/>
          <w:noProof/>
        </w:rPr>
        <w:t>, 10</w:t>
      </w:r>
    </w:p>
    <w:p w14:paraId="5DC99B2F" w14:textId="77777777" w:rsidR="002D0F24" w:rsidRPr="002D0F24" w:rsidRDefault="002D0F24">
      <w:pPr>
        <w:pStyle w:val="Index1"/>
        <w:rPr>
          <w:rFonts w:cstheme="minorHAnsi"/>
          <w:noProof/>
        </w:rPr>
      </w:pPr>
      <w:r w:rsidRPr="002D0F24">
        <w:rPr>
          <w:rFonts w:cstheme="minorHAnsi"/>
          <w:noProof/>
        </w:rPr>
        <w:t>Análise Avançada contra Ameaças 2016, 10</w:t>
      </w:r>
    </w:p>
    <w:p w14:paraId="1A533F4E" w14:textId="77777777" w:rsidR="002D0F24" w:rsidRPr="002D0F24" w:rsidRDefault="002D0F24">
      <w:pPr>
        <w:pStyle w:val="Index1"/>
        <w:rPr>
          <w:rFonts w:cstheme="minorHAnsi"/>
          <w:noProof/>
        </w:rPr>
      </w:pPr>
      <w:r w:rsidRPr="002D0F24">
        <w:rPr>
          <w:rFonts w:cstheme="minorHAnsi"/>
          <w:noProof/>
        </w:rPr>
        <w:t>BizTalk Server 2013 R2, 10</w:t>
      </w:r>
    </w:p>
    <w:p w14:paraId="06B05607" w14:textId="77777777" w:rsidR="002D0F24" w:rsidRPr="002D0F24" w:rsidRDefault="002D0F24">
      <w:pPr>
        <w:pStyle w:val="Index1"/>
        <w:rPr>
          <w:rFonts w:cstheme="minorHAnsi"/>
          <w:noProof/>
        </w:rPr>
      </w:pPr>
      <w:r w:rsidRPr="002D0F24">
        <w:rPr>
          <w:rFonts w:cstheme="minorHAnsi"/>
          <w:noProof/>
        </w:rPr>
        <w:t>BizTalk Server 2016 Branch, 10</w:t>
      </w:r>
    </w:p>
    <w:p w14:paraId="35E0F0FB" w14:textId="77777777" w:rsidR="002D0F24" w:rsidRPr="002D0F24" w:rsidRDefault="002D0F24">
      <w:pPr>
        <w:pStyle w:val="Index1"/>
        <w:rPr>
          <w:rFonts w:cstheme="minorHAnsi"/>
          <w:noProof/>
        </w:rPr>
      </w:pPr>
      <w:r w:rsidRPr="002D0F24">
        <w:rPr>
          <w:rFonts w:cstheme="minorHAnsi"/>
          <w:noProof/>
        </w:rPr>
        <w:t>BizTalk Server 2016 Enterprise, 10</w:t>
      </w:r>
    </w:p>
    <w:p w14:paraId="1189ADFE" w14:textId="77777777" w:rsidR="002D0F24" w:rsidRPr="002D0F24" w:rsidRDefault="002D0F24">
      <w:pPr>
        <w:pStyle w:val="Index1"/>
        <w:rPr>
          <w:rFonts w:cstheme="minorHAnsi"/>
          <w:noProof/>
        </w:rPr>
      </w:pPr>
      <w:r w:rsidRPr="002D0F24">
        <w:rPr>
          <w:rFonts w:cstheme="minorHAnsi"/>
          <w:noProof/>
        </w:rPr>
        <w:t>BizTalk Server 2016 Standard, 10</w:t>
      </w:r>
    </w:p>
    <w:p w14:paraId="69E4B6D2" w14:textId="77777777" w:rsidR="002D0F24" w:rsidRPr="002D0F24" w:rsidRDefault="002D0F24">
      <w:pPr>
        <w:pStyle w:val="Index1"/>
        <w:rPr>
          <w:rFonts w:cstheme="minorHAnsi"/>
          <w:noProof/>
        </w:rPr>
      </w:pPr>
      <w:r w:rsidRPr="002D0F24">
        <w:rPr>
          <w:rFonts w:cstheme="minorHAnsi"/>
          <w:noProof/>
        </w:rPr>
        <w:t>BizTalk Server Branch, 10</w:t>
      </w:r>
    </w:p>
    <w:p w14:paraId="0646966C" w14:textId="77777777" w:rsidR="002D0F24" w:rsidRPr="002D0F24" w:rsidRDefault="002D0F24">
      <w:pPr>
        <w:pStyle w:val="Index1"/>
        <w:rPr>
          <w:rFonts w:cstheme="minorHAnsi"/>
          <w:noProof/>
        </w:rPr>
      </w:pPr>
      <w:r w:rsidRPr="002D0F24">
        <w:rPr>
          <w:rFonts w:cstheme="minorHAnsi"/>
          <w:noProof/>
        </w:rPr>
        <w:t>CAL do Skype For Business Server 2015 Plus, 22</w:t>
      </w:r>
    </w:p>
    <w:p w14:paraId="5D055193" w14:textId="77777777" w:rsidR="002D0F24" w:rsidRPr="002D0F24" w:rsidRDefault="002D0F24">
      <w:pPr>
        <w:pStyle w:val="Index1"/>
        <w:rPr>
          <w:rFonts w:cstheme="minorHAnsi"/>
          <w:noProof/>
        </w:rPr>
      </w:pPr>
      <w:r w:rsidRPr="002D0F24">
        <w:rPr>
          <w:rFonts w:cstheme="minorHAnsi"/>
          <w:noProof/>
        </w:rPr>
        <w:t>CAL Empresarial, 19, 20, 22, 25</w:t>
      </w:r>
    </w:p>
    <w:p w14:paraId="301751EA" w14:textId="77777777" w:rsidR="002D0F24" w:rsidRPr="002D0F24" w:rsidRDefault="002D0F24">
      <w:pPr>
        <w:pStyle w:val="Index1"/>
        <w:rPr>
          <w:rFonts w:cstheme="minorHAnsi"/>
          <w:noProof/>
        </w:rPr>
      </w:pPr>
      <w:r w:rsidRPr="002D0F24">
        <w:rPr>
          <w:rFonts w:cstheme="minorHAnsi"/>
          <w:noProof/>
        </w:rPr>
        <w:t>CAL Empresarial do Skype For Business Server 2015, 22</w:t>
      </w:r>
    </w:p>
    <w:p w14:paraId="09AE4BDD" w14:textId="77777777" w:rsidR="002D0F24" w:rsidRPr="002D0F24" w:rsidRDefault="002D0F24">
      <w:pPr>
        <w:pStyle w:val="Index1"/>
        <w:rPr>
          <w:rFonts w:cstheme="minorHAnsi"/>
          <w:noProof/>
        </w:rPr>
      </w:pPr>
      <w:r w:rsidRPr="002D0F24">
        <w:rPr>
          <w:rFonts w:cstheme="minorHAnsi"/>
          <w:noProof/>
        </w:rPr>
        <w:t>CAL Padrão do Skype For Business Server 2015, 22</w:t>
      </w:r>
    </w:p>
    <w:p w14:paraId="7EA10631" w14:textId="77777777" w:rsidR="002D0F24" w:rsidRPr="002D0F24" w:rsidRDefault="002D0F24">
      <w:pPr>
        <w:pStyle w:val="Index1"/>
        <w:rPr>
          <w:rFonts w:cstheme="minorHAnsi"/>
          <w:noProof/>
        </w:rPr>
      </w:pPr>
      <w:r w:rsidRPr="002D0F24">
        <w:rPr>
          <w:rFonts w:cstheme="minorHAnsi"/>
          <w:noProof/>
        </w:rPr>
        <w:t>CAL Principal, 19, 20, 22, 25</w:t>
      </w:r>
    </w:p>
    <w:p w14:paraId="02778CC0" w14:textId="77777777" w:rsidR="002D0F24" w:rsidRPr="002D0F24" w:rsidRDefault="002D0F24">
      <w:pPr>
        <w:pStyle w:val="Index1"/>
        <w:rPr>
          <w:rFonts w:cstheme="minorHAnsi"/>
          <w:noProof/>
        </w:rPr>
      </w:pPr>
      <w:r w:rsidRPr="002D0F24">
        <w:rPr>
          <w:rFonts w:cstheme="minorHAnsi"/>
          <w:noProof/>
        </w:rPr>
        <w:t>Convidado da Plataforma de Nuvem, 24, 25</w:t>
      </w:r>
    </w:p>
    <w:p w14:paraId="3F5F5A79" w14:textId="77777777" w:rsidR="002D0F24" w:rsidRPr="002D0F24" w:rsidRDefault="002D0F24">
      <w:pPr>
        <w:pStyle w:val="Index1"/>
        <w:rPr>
          <w:rFonts w:cstheme="minorHAnsi"/>
          <w:noProof/>
        </w:rPr>
      </w:pPr>
      <w:r w:rsidRPr="002D0F24">
        <w:rPr>
          <w:rFonts w:cstheme="minorHAnsi"/>
          <w:noProof/>
        </w:rPr>
        <w:t>Core Infrastructure Server Suite Datacenter, 11</w:t>
      </w:r>
    </w:p>
    <w:p w14:paraId="481E9AB1" w14:textId="77777777" w:rsidR="002D0F24" w:rsidRPr="002D0F24" w:rsidRDefault="002D0F24">
      <w:pPr>
        <w:pStyle w:val="Index1"/>
        <w:rPr>
          <w:rFonts w:cstheme="minorHAnsi"/>
          <w:noProof/>
        </w:rPr>
      </w:pPr>
      <w:r w:rsidRPr="002D0F24">
        <w:rPr>
          <w:rFonts w:cstheme="minorHAnsi"/>
          <w:noProof/>
        </w:rPr>
        <w:t>Core Infrastructure Server Suite Standard, 11</w:t>
      </w:r>
    </w:p>
    <w:p w14:paraId="592154C3" w14:textId="77777777" w:rsidR="002D0F24" w:rsidRPr="002D0F24" w:rsidRDefault="002D0F24">
      <w:pPr>
        <w:pStyle w:val="Index1"/>
        <w:rPr>
          <w:rFonts w:cstheme="minorHAnsi"/>
          <w:noProof/>
        </w:rPr>
      </w:pPr>
      <w:r w:rsidRPr="002D0F24">
        <w:rPr>
          <w:rFonts w:cstheme="minorHAnsi"/>
          <w:noProof/>
        </w:rPr>
        <w:t>Dynamics AX 2012 R2, 12</w:t>
      </w:r>
    </w:p>
    <w:p w14:paraId="6EBD9C39" w14:textId="77777777" w:rsidR="002D0F24" w:rsidRPr="002D0F24" w:rsidRDefault="002D0F24">
      <w:pPr>
        <w:pStyle w:val="Index1"/>
        <w:rPr>
          <w:rFonts w:cstheme="minorHAnsi"/>
          <w:noProof/>
        </w:rPr>
      </w:pPr>
      <w:r w:rsidRPr="002D0F24">
        <w:rPr>
          <w:rFonts w:cstheme="minorHAnsi"/>
          <w:noProof/>
        </w:rPr>
        <w:t>Dynamics NAV 2013 R2, 27</w:t>
      </w:r>
    </w:p>
    <w:p w14:paraId="7B1F194F" w14:textId="77777777" w:rsidR="002D0F24" w:rsidRPr="002D0F24" w:rsidRDefault="002D0F24">
      <w:pPr>
        <w:pStyle w:val="Index1"/>
        <w:rPr>
          <w:rFonts w:cstheme="minorHAnsi"/>
          <w:noProof/>
        </w:rPr>
      </w:pPr>
      <w:r w:rsidRPr="002D0F24">
        <w:rPr>
          <w:rFonts w:cstheme="minorHAnsi"/>
          <w:noProof/>
        </w:rPr>
        <w:t>Exchange Server 2013, 18</w:t>
      </w:r>
    </w:p>
    <w:p w14:paraId="731AED66" w14:textId="77777777" w:rsidR="002D0F24" w:rsidRPr="002D0F24" w:rsidRDefault="002D0F24">
      <w:pPr>
        <w:pStyle w:val="Index1"/>
        <w:rPr>
          <w:rFonts w:cstheme="minorHAnsi"/>
          <w:noProof/>
        </w:rPr>
      </w:pPr>
      <w:r w:rsidRPr="002D0F24">
        <w:rPr>
          <w:rFonts w:cstheme="minorHAnsi"/>
          <w:noProof/>
        </w:rPr>
        <w:t>Exchange Server 2016 Basic, 18</w:t>
      </w:r>
    </w:p>
    <w:p w14:paraId="6B124C13" w14:textId="77777777" w:rsidR="002D0F24" w:rsidRPr="002D0F24" w:rsidRDefault="002D0F24">
      <w:pPr>
        <w:pStyle w:val="Index1"/>
        <w:rPr>
          <w:rFonts w:cstheme="minorHAnsi"/>
          <w:noProof/>
        </w:rPr>
      </w:pPr>
      <w:r w:rsidRPr="002D0F24">
        <w:rPr>
          <w:rFonts w:cstheme="minorHAnsi"/>
          <w:noProof/>
        </w:rPr>
        <w:t>Exchange Server 2016 Enterprise, 18, 19</w:t>
      </w:r>
    </w:p>
    <w:p w14:paraId="37FD7601" w14:textId="77777777" w:rsidR="002D0F24" w:rsidRPr="002D0F24" w:rsidRDefault="002D0F24">
      <w:pPr>
        <w:pStyle w:val="Index1"/>
        <w:rPr>
          <w:rFonts w:cstheme="minorHAnsi"/>
          <w:noProof/>
        </w:rPr>
      </w:pPr>
      <w:r w:rsidRPr="002D0F24">
        <w:rPr>
          <w:rFonts w:cstheme="minorHAnsi"/>
          <w:noProof/>
        </w:rPr>
        <w:t>Exchange Server 2016 Standard, 18, 19</w:t>
      </w:r>
    </w:p>
    <w:p w14:paraId="11A4DD02" w14:textId="77777777" w:rsidR="002D0F24" w:rsidRPr="002D0F24" w:rsidRDefault="002D0F24">
      <w:pPr>
        <w:pStyle w:val="Index1"/>
        <w:rPr>
          <w:rFonts w:cstheme="minorHAnsi"/>
          <w:noProof/>
        </w:rPr>
      </w:pPr>
      <w:r w:rsidRPr="002D0F24">
        <w:rPr>
          <w:rFonts w:cstheme="minorHAnsi"/>
          <w:noProof/>
        </w:rPr>
        <w:t>Gerenciamento de Direitos do Active Directory do Windows Server 2016, 30, 31</w:t>
      </w:r>
    </w:p>
    <w:p w14:paraId="7CBF44A1" w14:textId="77777777" w:rsidR="002D0F24" w:rsidRPr="002D0F24" w:rsidRDefault="002D0F24">
      <w:pPr>
        <w:pStyle w:val="Index1"/>
        <w:rPr>
          <w:rFonts w:cstheme="minorHAnsi"/>
          <w:noProof/>
        </w:rPr>
      </w:pPr>
      <w:r w:rsidRPr="002D0F24">
        <w:rPr>
          <w:rFonts w:cstheme="minorHAnsi"/>
          <w:noProof/>
        </w:rPr>
        <w:t>Lync para Mac 2011, 22</w:t>
      </w:r>
    </w:p>
    <w:p w14:paraId="50B8C973" w14:textId="77777777" w:rsidR="002D0F24" w:rsidRPr="002D0F24" w:rsidRDefault="002D0F24">
      <w:pPr>
        <w:pStyle w:val="Index1"/>
        <w:rPr>
          <w:rFonts w:cstheme="minorHAnsi"/>
          <w:noProof/>
        </w:rPr>
      </w:pPr>
      <w:r w:rsidRPr="002D0F24">
        <w:rPr>
          <w:rFonts w:cstheme="minorHAnsi"/>
          <w:noProof/>
        </w:rPr>
        <w:t>Lync Server 2013, 21</w:t>
      </w:r>
    </w:p>
    <w:p w14:paraId="5C152F72" w14:textId="77777777" w:rsidR="002D0F24" w:rsidRPr="002D0F24" w:rsidRDefault="002D0F24">
      <w:pPr>
        <w:pStyle w:val="Index1"/>
        <w:rPr>
          <w:rFonts w:cstheme="minorHAnsi"/>
          <w:noProof/>
        </w:rPr>
      </w:pPr>
      <w:r w:rsidRPr="002D0F24">
        <w:rPr>
          <w:rFonts w:cstheme="minorHAnsi"/>
          <w:noProof/>
        </w:rPr>
        <w:t>Microsoft Application Virtualization Hosting para Desktops, 27</w:t>
      </w:r>
    </w:p>
    <w:p w14:paraId="33CA0D1E" w14:textId="77777777" w:rsidR="002D0F24" w:rsidRPr="002D0F24" w:rsidRDefault="002D0F24">
      <w:pPr>
        <w:pStyle w:val="Index1"/>
        <w:rPr>
          <w:rFonts w:cstheme="minorHAnsi"/>
          <w:noProof/>
        </w:rPr>
      </w:pPr>
      <w:r w:rsidRPr="002D0F24">
        <w:rPr>
          <w:rFonts w:cstheme="minorHAnsi"/>
          <w:noProof/>
        </w:rPr>
        <w:t>Microsoft Dynamics 365 Services Provider, 13</w:t>
      </w:r>
    </w:p>
    <w:p w14:paraId="69661688" w14:textId="77777777" w:rsidR="002D0F24" w:rsidRPr="002D0F24" w:rsidRDefault="002D0F24">
      <w:pPr>
        <w:pStyle w:val="Index1"/>
        <w:rPr>
          <w:rFonts w:cstheme="minorHAnsi"/>
          <w:noProof/>
        </w:rPr>
      </w:pPr>
      <w:r w:rsidRPr="002D0F24">
        <w:rPr>
          <w:rFonts w:cstheme="minorHAnsi"/>
          <w:noProof/>
        </w:rPr>
        <w:t>Microsoft Dynamics AX 2012 R2, 12</w:t>
      </w:r>
    </w:p>
    <w:p w14:paraId="0C7B490F" w14:textId="77777777" w:rsidR="002D0F24" w:rsidRPr="002D0F24" w:rsidRDefault="002D0F24">
      <w:pPr>
        <w:pStyle w:val="Index1"/>
        <w:rPr>
          <w:rFonts w:cstheme="minorHAnsi"/>
          <w:noProof/>
        </w:rPr>
      </w:pPr>
      <w:r w:rsidRPr="002D0F24">
        <w:rPr>
          <w:rFonts w:cstheme="minorHAnsi"/>
          <w:noProof/>
        </w:rPr>
        <w:t>Microsoft Dynamics AX 2012 R3, 12, 13</w:t>
      </w:r>
    </w:p>
    <w:p w14:paraId="70AE7C45" w14:textId="77777777" w:rsidR="002D0F24" w:rsidRPr="002D0F24" w:rsidRDefault="002D0F24">
      <w:pPr>
        <w:pStyle w:val="Index1"/>
        <w:rPr>
          <w:rFonts w:cstheme="minorHAnsi"/>
          <w:noProof/>
        </w:rPr>
      </w:pPr>
      <w:r w:rsidRPr="002D0F24">
        <w:rPr>
          <w:rFonts w:cstheme="minorHAnsi"/>
          <w:noProof/>
        </w:rPr>
        <w:t>Microsoft Dynamics AX 2012 R3 Standard Commerce Server Core, 12</w:t>
      </w:r>
    </w:p>
    <w:p w14:paraId="70E24944" w14:textId="77777777" w:rsidR="002D0F24" w:rsidRPr="002D0F24" w:rsidRDefault="002D0F24">
      <w:pPr>
        <w:pStyle w:val="Index1"/>
        <w:rPr>
          <w:rFonts w:cstheme="minorHAnsi"/>
          <w:noProof/>
        </w:rPr>
      </w:pPr>
      <w:r w:rsidRPr="002D0F24">
        <w:rPr>
          <w:rFonts w:cstheme="minorHAnsi"/>
          <w:noProof/>
        </w:rPr>
        <w:t>Microsoft Dynamics CRM 2016, 13</w:t>
      </w:r>
    </w:p>
    <w:p w14:paraId="3421AC9E" w14:textId="77777777" w:rsidR="002D0F24" w:rsidRPr="002D0F24" w:rsidRDefault="002D0F24">
      <w:pPr>
        <w:pStyle w:val="Index1"/>
        <w:rPr>
          <w:rFonts w:cstheme="minorHAnsi"/>
          <w:noProof/>
        </w:rPr>
      </w:pPr>
      <w:r w:rsidRPr="002D0F24">
        <w:rPr>
          <w:rFonts w:cstheme="minorHAnsi"/>
          <w:noProof/>
        </w:rPr>
        <w:t>Microsoft Dynamics GP 2015 R2, 15</w:t>
      </w:r>
    </w:p>
    <w:p w14:paraId="0AE7E711" w14:textId="77777777" w:rsidR="002D0F24" w:rsidRPr="002D0F24" w:rsidRDefault="002D0F24">
      <w:pPr>
        <w:pStyle w:val="Index1"/>
        <w:rPr>
          <w:rFonts w:cstheme="minorHAnsi"/>
          <w:noProof/>
        </w:rPr>
      </w:pPr>
      <w:r w:rsidRPr="002D0F24">
        <w:rPr>
          <w:rFonts w:cstheme="minorHAnsi"/>
          <w:noProof/>
        </w:rPr>
        <w:t>Microsoft Dynamics GP 2016, 15, 16</w:t>
      </w:r>
    </w:p>
    <w:p w14:paraId="7D983D75" w14:textId="77777777" w:rsidR="002D0F24" w:rsidRPr="002D0F24" w:rsidRDefault="002D0F24">
      <w:pPr>
        <w:pStyle w:val="Index1"/>
        <w:rPr>
          <w:rFonts w:cstheme="minorHAnsi"/>
          <w:noProof/>
        </w:rPr>
      </w:pPr>
      <w:r w:rsidRPr="002D0F24">
        <w:rPr>
          <w:rFonts w:cstheme="minorHAnsi"/>
          <w:noProof/>
        </w:rPr>
        <w:t>Microsoft Dynamics GP 2016 R2, 15</w:t>
      </w:r>
    </w:p>
    <w:p w14:paraId="547A99E1" w14:textId="77777777" w:rsidR="002D0F24" w:rsidRPr="002D0F24" w:rsidRDefault="002D0F24">
      <w:pPr>
        <w:pStyle w:val="Index1"/>
        <w:rPr>
          <w:rFonts w:cstheme="minorHAnsi"/>
          <w:noProof/>
        </w:rPr>
      </w:pPr>
      <w:r w:rsidRPr="002D0F24">
        <w:rPr>
          <w:rFonts w:cstheme="minorHAnsi"/>
          <w:noProof/>
        </w:rPr>
        <w:t>Microsoft Dynamics NAV 2016, 14</w:t>
      </w:r>
    </w:p>
    <w:p w14:paraId="7E6E279F" w14:textId="77777777" w:rsidR="002D0F24" w:rsidRPr="002D0F24" w:rsidRDefault="002D0F24">
      <w:pPr>
        <w:pStyle w:val="Index1"/>
        <w:rPr>
          <w:rFonts w:cstheme="minorHAnsi"/>
          <w:noProof/>
        </w:rPr>
      </w:pPr>
      <w:r w:rsidRPr="002D0F24">
        <w:rPr>
          <w:rFonts w:cstheme="minorHAnsi"/>
          <w:noProof/>
        </w:rPr>
        <w:t>Microsoft Dynamics NAV 2017, 14</w:t>
      </w:r>
    </w:p>
    <w:p w14:paraId="62F30BA0" w14:textId="77777777" w:rsidR="002D0F24" w:rsidRPr="002D0F24" w:rsidRDefault="002D0F24">
      <w:pPr>
        <w:pStyle w:val="Index1"/>
        <w:rPr>
          <w:rFonts w:cstheme="minorHAnsi"/>
          <w:noProof/>
        </w:rPr>
      </w:pPr>
      <w:r w:rsidRPr="002D0F24">
        <w:rPr>
          <w:rFonts w:cstheme="minorHAnsi"/>
          <w:noProof/>
        </w:rPr>
        <w:t>Microsoft Dynamics SL 2011, 16</w:t>
      </w:r>
    </w:p>
    <w:p w14:paraId="2111E58C" w14:textId="77777777" w:rsidR="002D0F24" w:rsidRPr="002D0F24" w:rsidRDefault="002D0F24">
      <w:pPr>
        <w:pStyle w:val="Index1"/>
        <w:rPr>
          <w:rFonts w:cstheme="minorHAnsi"/>
          <w:noProof/>
        </w:rPr>
      </w:pPr>
      <w:r w:rsidRPr="002D0F24">
        <w:rPr>
          <w:rFonts w:cstheme="minorHAnsi"/>
          <w:noProof/>
        </w:rPr>
        <w:t>Microsoft Dynamics SL 2015, 16, 17</w:t>
      </w:r>
    </w:p>
    <w:p w14:paraId="469FFF54" w14:textId="77777777" w:rsidR="002D0F24" w:rsidRPr="002D0F24" w:rsidRDefault="002D0F24">
      <w:pPr>
        <w:pStyle w:val="Index1"/>
        <w:rPr>
          <w:rFonts w:cstheme="minorHAnsi"/>
          <w:noProof/>
        </w:rPr>
      </w:pPr>
      <w:r w:rsidRPr="002D0F24">
        <w:rPr>
          <w:rFonts w:cstheme="minorHAnsi"/>
          <w:noProof/>
        </w:rPr>
        <w:t>Microsoft Identity Manager 2016, 30, 31</w:t>
      </w:r>
    </w:p>
    <w:p w14:paraId="031320B2" w14:textId="77777777" w:rsidR="002D0F24" w:rsidRPr="002D0F24" w:rsidRDefault="002D0F24">
      <w:pPr>
        <w:pStyle w:val="Index1"/>
        <w:rPr>
          <w:rFonts w:cstheme="minorHAnsi"/>
          <w:noProof/>
        </w:rPr>
      </w:pPr>
      <w:r w:rsidRPr="002D0F24">
        <w:rPr>
          <w:rFonts w:cstheme="minorHAnsi"/>
          <w:noProof/>
        </w:rPr>
        <w:t>Microsoft User Experience Virtualization Hosting para Desktops, 28</w:t>
      </w:r>
    </w:p>
    <w:p w14:paraId="0FDA04B7" w14:textId="77777777" w:rsidR="002D0F24" w:rsidRPr="002D0F24" w:rsidRDefault="002D0F24">
      <w:pPr>
        <w:pStyle w:val="Index1"/>
        <w:rPr>
          <w:rFonts w:cstheme="minorHAnsi"/>
          <w:noProof/>
        </w:rPr>
      </w:pPr>
      <w:r w:rsidRPr="002D0F24">
        <w:rPr>
          <w:rFonts w:cstheme="minorHAnsi"/>
          <w:noProof/>
        </w:rPr>
        <w:t>Office 2013, 17</w:t>
      </w:r>
    </w:p>
    <w:p w14:paraId="39F38EDD" w14:textId="77777777" w:rsidR="002D0F24" w:rsidRPr="002D0F24" w:rsidRDefault="002D0F24">
      <w:pPr>
        <w:pStyle w:val="Index1"/>
        <w:rPr>
          <w:rFonts w:cstheme="minorHAnsi"/>
          <w:noProof/>
        </w:rPr>
      </w:pPr>
      <w:r w:rsidRPr="002D0F24">
        <w:rPr>
          <w:rFonts w:cstheme="minorHAnsi"/>
          <w:noProof/>
        </w:rPr>
        <w:t>Office 365 Enterprise, 22</w:t>
      </w:r>
    </w:p>
    <w:p w14:paraId="4FBC8F79" w14:textId="77777777" w:rsidR="002D0F24" w:rsidRPr="002D0F24" w:rsidRDefault="002D0F24">
      <w:pPr>
        <w:pStyle w:val="Index1"/>
        <w:rPr>
          <w:rFonts w:cstheme="minorHAnsi"/>
          <w:noProof/>
        </w:rPr>
      </w:pPr>
      <w:r w:rsidRPr="002D0F24">
        <w:rPr>
          <w:rFonts w:cstheme="minorHAnsi"/>
          <w:noProof/>
        </w:rPr>
        <w:t>Office Multi Language Pack 2013, 17</w:t>
      </w:r>
    </w:p>
    <w:p w14:paraId="0FD8F0F9" w14:textId="77777777" w:rsidR="002D0F24" w:rsidRPr="002D0F24" w:rsidRDefault="002D0F24">
      <w:pPr>
        <w:pStyle w:val="Index1"/>
        <w:rPr>
          <w:rFonts w:cstheme="minorHAnsi"/>
          <w:noProof/>
        </w:rPr>
      </w:pPr>
      <w:r w:rsidRPr="002D0F24">
        <w:rPr>
          <w:rFonts w:cstheme="minorHAnsi"/>
          <w:noProof/>
          <w:lang w:val="fr-FR"/>
        </w:rPr>
        <w:t>Office Professional Plus 2016</w:t>
      </w:r>
      <w:r w:rsidRPr="002D0F24">
        <w:rPr>
          <w:rFonts w:cstheme="minorHAnsi"/>
          <w:noProof/>
        </w:rPr>
        <w:t>, 17</w:t>
      </w:r>
    </w:p>
    <w:p w14:paraId="10A13609" w14:textId="77777777" w:rsidR="002D0F24" w:rsidRPr="002D0F24" w:rsidRDefault="002D0F24">
      <w:pPr>
        <w:pStyle w:val="Index1"/>
        <w:rPr>
          <w:rFonts w:cstheme="minorHAnsi"/>
          <w:noProof/>
        </w:rPr>
      </w:pPr>
      <w:r w:rsidRPr="002D0F24">
        <w:rPr>
          <w:rFonts w:cstheme="minorHAnsi"/>
          <w:noProof/>
        </w:rPr>
        <w:t>Office Standard 2016, 17</w:t>
      </w:r>
    </w:p>
    <w:p w14:paraId="13A2A5E1" w14:textId="77777777" w:rsidR="002D0F24" w:rsidRPr="002D0F24" w:rsidRDefault="002D0F24">
      <w:pPr>
        <w:pStyle w:val="Index1"/>
        <w:rPr>
          <w:rFonts w:cstheme="minorHAnsi"/>
          <w:noProof/>
        </w:rPr>
      </w:pPr>
      <w:r w:rsidRPr="002D0F24">
        <w:rPr>
          <w:rFonts w:cstheme="minorHAnsi"/>
          <w:noProof/>
        </w:rPr>
        <w:t>Office Web Apps, 3</w:t>
      </w:r>
    </w:p>
    <w:p w14:paraId="61C25B77" w14:textId="77777777" w:rsidR="002D0F24" w:rsidRPr="002D0F24" w:rsidRDefault="002D0F24">
      <w:pPr>
        <w:pStyle w:val="Index1"/>
        <w:rPr>
          <w:rFonts w:cstheme="minorHAnsi"/>
          <w:noProof/>
        </w:rPr>
      </w:pPr>
      <w:r w:rsidRPr="002D0F24">
        <w:rPr>
          <w:rFonts w:cstheme="minorHAnsi"/>
          <w:noProof/>
        </w:rPr>
        <w:t>Pacote da Plataforma de Nuvem, 9, 24</w:t>
      </w:r>
    </w:p>
    <w:p w14:paraId="783BBCF1" w14:textId="77777777" w:rsidR="002D0F24" w:rsidRPr="002D0F24" w:rsidRDefault="002D0F24">
      <w:pPr>
        <w:pStyle w:val="Index1"/>
        <w:rPr>
          <w:rFonts w:cstheme="minorHAnsi"/>
          <w:noProof/>
        </w:rPr>
      </w:pPr>
      <w:r w:rsidRPr="002D0F24">
        <w:rPr>
          <w:rFonts w:cstheme="minorHAnsi"/>
          <w:noProof/>
        </w:rPr>
        <w:t>Pacote de Produtividade, 19, 20, 21, 25</w:t>
      </w:r>
    </w:p>
    <w:p w14:paraId="26CC6C27" w14:textId="77777777" w:rsidR="002D0F24" w:rsidRPr="002D0F24" w:rsidRDefault="002D0F24">
      <w:pPr>
        <w:pStyle w:val="Index1"/>
        <w:rPr>
          <w:rFonts w:cstheme="minorHAnsi"/>
          <w:noProof/>
        </w:rPr>
      </w:pPr>
      <w:r w:rsidRPr="002D0F24">
        <w:rPr>
          <w:rFonts w:cstheme="minorHAnsi"/>
          <w:noProof/>
        </w:rPr>
        <w:t>Pacote do Windows Azure para Windows Server, 24</w:t>
      </w:r>
    </w:p>
    <w:p w14:paraId="0B5DDEBA" w14:textId="77777777" w:rsidR="002D0F24" w:rsidRPr="002D0F24" w:rsidRDefault="002D0F24">
      <w:pPr>
        <w:pStyle w:val="Index1"/>
        <w:rPr>
          <w:rFonts w:cstheme="minorHAnsi"/>
          <w:noProof/>
        </w:rPr>
      </w:pPr>
      <w:r w:rsidRPr="002D0F24">
        <w:rPr>
          <w:rFonts w:cstheme="minorHAnsi"/>
          <w:noProof/>
        </w:rPr>
        <w:t>Productivity Suite, 20</w:t>
      </w:r>
    </w:p>
    <w:p w14:paraId="2B362EC8" w14:textId="77777777" w:rsidR="002D0F24" w:rsidRPr="002D0F24" w:rsidRDefault="002D0F24">
      <w:pPr>
        <w:pStyle w:val="Index1"/>
        <w:rPr>
          <w:rFonts w:cstheme="minorHAnsi"/>
          <w:noProof/>
        </w:rPr>
      </w:pPr>
      <w:r w:rsidRPr="002D0F24">
        <w:rPr>
          <w:rFonts w:cstheme="minorHAnsi"/>
          <w:noProof/>
        </w:rPr>
        <w:t>Project 2013, 17</w:t>
      </w:r>
    </w:p>
    <w:p w14:paraId="58AD84BF" w14:textId="77777777" w:rsidR="002D0F24" w:rsidRPr="002D0F24" w:rsidRDefault="002D0F24">
      <w:pPr>
        <w:pStyle w:val="Index1"/>
        <w:rPr>
          <w:rFonts w:cstheme="minorHAnsi"/>
          <w:noProof/>
        </w:rPr>
      </w:pPr>
      <w:r w:rsidRPr="002D0F24">
        <w:rPr>
          <w:rFonts w:cstheme="minorHAnsi"/>
          <w:noProof/>
        </w:rPr>
        <w:t>Project 2016 Professional, 17, 18</w:t>
      </w:r>
    </w:p>
    <w:p w14:paraId="13CA8847" w14:textId="77777777" w:rsidR="002D0F24" w:rsidRPr="002D0F24" w:rsidRDefault="002D0F24">
      <w:pPr>
        <w:pStyle w:val="Index1"/>
        <w:rPr>
          <w:rFonts w:cstheme="minorHAnsi"/>
          <w:noProof/>
        </w:rPr>
      </w:pPr>
      <w:r w:rsidRPr="002D0F24">
        <w:rPr>
          <w:rFonts w:cstheme="minorHAnsi"/>
          <w:noProof/>
        </w:rPr>
        <w:t>Project 2016 Standard, 17, 18</w:t>
      </w:r>
    </w:p>
    <w:p w14:paraId="5BDACD0E" w14:textId="77777777" w:rsidR="002D0F24" w:rsidRPr="002D0F24" w:rsidRDefault="002D0F24">
      <w:pPr>
        <w:pStyle w:val="Index1"/>
        <w:rPr>
          <w:rFonts w:cstheme="minorHAnsi"/>
          <w:noProof/>
        </w:rPr>
      </w:pPr>
      <w:r w:rsidRPr="002D0F24">
        <w:rPr>
          <w:rFonts w:cstheme="minorHAnsi"/>
          <w:noProof/>
        </w:rPr>
        <w:t>Project Server 2013, 19, 20</w:t>
      </w:r>
    </w:p>
    <w:p w14:paraId="73F973F0" w14:textId="77777777" w:rsidR="002D0F24" w:rsidRPr="002D0F24" w:rsidRDefault="002D0F24">
      <w:pPr>
        <w:pStyle w:val="Index1"/>
        <w:rPr>
          <w:rFonts w:cstheme="minorHAnsi"/>
          <w:noProof/>
        </w:rPr>
      </w:pPr>
      <w:r w:rsidRPr="002D0F24">
        <w:rPr>
          <w:rFonts w:cstheme="minorHAnsi"/>
          <w:noProof/>
        </w:rPr>
        <w:t>Project Server 2016, 19</w:t>
      </w:r>
    </w:p>
    <w:p w14:paraId="43E1C6EF" w14:textId="77777777" w:rsidR="002D0F24" w:rsidRPr="002D0F24" w:rsidRDefault="002D0F24">
      <w:pPr>
        <w:pStyle w:val="Index1"/>
        <w:rPr>
          <w:rFonts w:cstheme="minorHAnsi"/>
          <w:noProof/>
        </w:rPr>
      </w:pPr>
      <w:r w:rsidRPr="002D0F24">
        <w:rPr>
          <w:rFonts w:cstheme="minorHAnsi"/>
          <w:noProof/>
        </w:rPr>
        <w:t>R2 do Windows Server 2012, 30</w:t>
      </w:r>
    </w:p>
    <w:p w14:paraId="47998555" w14:textId="77777777" w:rsidR="002D0F24" w:rsidRPr="002D0F24" w:rsidRDefault="002D0F24">
      <w:pPr>
        <w:pStyle w:val="Index1"/>
        <w:rPr>
          <w:rFonts w:cstheme="minorHAnsi"/>
          <w:noProof/>
        </w:rPr>
      </w:pPr>
      <w:r w:rsidRPr="002D0F24">
        <w:rPr>
          <w:rFonts w:cstheme="minorHAnsi"/>
          <w:noProof/>
        </w:rPr>
        <w:t>SAL do Hosted Exchange Standard, 19, 25</w:t>
      </w:r>
    </w:p>
    <w:p w14:paraId="679CE4CB" w14:textId="77777777" w:rsidR="002D0F24" w:rsidRPr="002D0F24" w:rsidRDefault="002D0F24">
      <w:pPr>
        <w:pStyle w:val="Index1"/>
        <w:rPr>
          <w:rFonts w:cstheme="minorHAnsi"/>
          <w:noProof/>
        </w:rPr>
      </w:pPr>
      <w:r w:rsidRPr="002D0F24">
        <w:rPr>
          <w:rFonts w:cstheme="minorHAnsi"/>
          <w:noProof/>
        </w:rPr>
        <w:t>Serviços de Área de Trabalho Remota do Windows Server 2016, 30, 31</w:t>
      </w:r>
    </w:p>
    <w:p w14:paraId="09023490" w14:textId="77777777" w:rsidR="002D0F24" w:rsidRPr="002D0F24" w:rsidRDefault="002D0F24">
      <w:pPr>
        <w:pStyle w:val="Index1"/>
        <w:rPr>
          <w:rFonts w:cstheme="minorHAnsi"/>
          <w:noProof/>
        </w:rPr>
      </w:pPr>
      <w:r w:rsidRPr="002D0F24">
        <w:rPr>
          <w:rFonts w:cstheme="minorHAnsi"/>
          <w:noProof/>
        </w:rPr>
        <w:t>Servidor do Office Online, 17</w:t>
      </w:r>
    </w:p>
    <w:p w14:paraId="34A7329C" w14:textId="77777777" w:rsidR="002D0F24" w:rsidRPr="002D0F24" w:rsidRDefault="002D0F24">
      <w:pPr>
        <w:pStyle w:val="Index1"/>
        <w:rPr>
          <w:rFonts w:cstheme="minorHAnsi"/>
          <w:noProof/>
        </w:rPr>
      </w:pPr>
      <w:r w:rsidRPr="002D0F24">
        <w:rPr>
          <w:rFonts w:cstheme="minorHAnsi"/>
          <w:noProof/>
        </w:rPr>
        <w:t>SharePoint 2016 Hosting, 20</w:t>
      </w:r>
    </w:p>
    <w:p w14:paraId="0D4D4A4A" w14:textId="77777777" w:rsidR="002D0F24" w:rsidRPr="002D0F24" w:rsidRDefault="002D0F24">
      <w:pPr>
        <w:pStyle w:val="Index1"/>
        <w:rPr>
          <w:rFonts w:cstheme="minorHAnsi"/>
          <w:noProof/>
        </w:rPr>
      </w:pPr>
      <w:r w:rsidRPr="002D0F24">
        <w:rPr>
          <w:rFonts w:cstheme="minorHAnsi"/>
          <w:noProof/>
        </w:rPr>
        <w:t>SharePoint Server 2013, 20</w:t>
      </w:r>
    </w:p>
    <w:p w14:paraId="6927B486" w14:textId="77777777" w:rsidR="002D0F24" w:rsidRPr="002D0F24" w:rsidRDefault="002D0F24">
      <w:pPr>
        <w:pStyle w:val="Index1"/>
        <w:rPr>
          <w:rFonts w:cstheme="minorHAnsi"/>
          <w:noProof/>
        </w:rPr>
      </w:pPr>
      <w:r w:rsidRPr="002D0F24">
        <w:rPr>
          <w:rFonts w:cstheme="minorHAnsi"/>
          <w:noProof/>
        </w:rPr>
        <w:t>SharePoint Server 2016 Standard, 20, 25</w:t>
      </w:r>
    </w:p>
    <w:p w14:paraId="33456900" w14:textId="77777777" w:rsidR="002D0F24" w:rsidRPr="002D0F24" w:rsidRDefault="002D0F24">
      <w:pPr>
        <w:pStyle w:val="Index1"/>
        <w:rPr>
          <w:rFonts w:cstheme="minorHAnsi"/>
          <w:noProof/>
        </w:rPr>
      </w:pPr>
      <w:r w:rsidRPr="002D0F24">
        <w:rPr>
          <w:rFonts w:cstheme="minorHAnsi"/>
          <w:noProof/>
        </w:rPr>
        <w:t>SharePoint Server Standard, 20</w:t>
      </w:r>
    </w:p>
    <w:p w14:paraId="08D9E332" w14:textId="77777777" w:rsidR="002D0F24" w:rsidRPr="002D0F24" w:rsidRDefault="002D0F24">
      <w:pPr>
        <w:pStyle w:val="Index1"/>
        <w:rPr>
          <w:rFonts w:cstheme="minorHAnsi"/>
          <w:noProof/>
        </w:rPr>
      </w:pPr>
      <w:r w:rsidRPr="002D0F24">
        <w:rPr>
          <w:rFonts w:cstheme="minorHAnsi"/>
          <w:noProof/>
        </w:rPr>
        <w:t>Sistema Operacional Windows Desktop, 30</w:t>
      </w:r>
    </w:p>
    <w:p w14:paraId="29ED9F80" w14:textId="77777777" w:rsidR="002D0F24" w:rsidRPr="002D0F24" w:rsidRDefault="002D0F24">
      <w:pPr>
        <w:pStyle w:val="Index1"/>
        <w:rPr>
          <w:rFonts w:cstheme="minorHAnsi"/>
          <w:noProof/>
        </w:rPr>
      </w:pPr>
      <w:r w:rsidRPr="002D0F24">
        <w:rPr>
          <w:rFonts w:cstheme="minorHAnsi"/>
          <w:noProof/>
        </w:rPr>
        <w:t>Skype for Business 2015 Enterprise Plus, 21</w:t>
      </w:r>
    </w:p>
    <w:p w14:paraId="1C0CBD08" w14:textId="77777777" w:rsidR="002D0F24" w:rsidRPr="002D0F24" w:rsidRDefault="002D0F24">
      <w:pPr>
        <w:pStyle w:val="Index1"/>
        <w:rPr>
          <w:rFonts w:cstheme="minorHAnsi"/>
          <w:noProof/>
        </w:rPr>
      </w:pPr>
      <w:r w:rsidRPr="002D0F24">
        <w:rPr>
          <w:rFonts w:cstheme="minorHAnsi"/>
          <w:noProof/>
        </w:rPr>
        <w:t>Skype for Business Server 2015 Enterprise, 21, 22</w:t>
      </w:r>
    </w:p>
    <w:p w14:paraId="2FBC92FB" w14:textId="77777777" w:rsidR="002D0F24" w:rsidRPr="002D0F24" w:rsidRDefault="002D0F24">
      <w:pPr>
        <w:pStyle w:val="Index1"/>
        <w:rPr>
          <w:rFonts w:cstheme="minorHAnsi"/>
          <w:noProof/>
        </w:rPr>
      </w:pPr>
      <w:r w:rsidRPr="002D0F24">
        <w:rPr>
          <w:rFonts w:cstheme="minorHAnsi"/>
          <w:noProof/>
        </w:rPr>
        <w:t>Skype for Business Server 2015 Plus, 21, 22</w:t>
      </w:r>
    </w:p>
    <w:p w14:paraId="705F6E10" w14:textId="77777777" w:rsidR="002D0F24" w:rsidRPr="002D0F24" w:rsidRDefault="002D0F24">
      <w:pPr>
        <w:pStyle w:val="Index1"/>
        <w:rPr>
          <w:rFonts w:cstheme="minorHAnsi"/>
          <w:noProof/>
        </w:rPr>
      </w:pPr>
      <w:r w:rsidRPr="002D0F24">
        <w:rPr>
          <w:rFonts w:cstheme="minorHAnsi"/>
          <w:noProof/>
        </w:rPr>
        <w:t>Skype for Business Server 2015 Standard, 21, 25</w:t>
      </w:r>
    </w:p>
    <w:p w14:paraId="180E5593" w14:textId="77777777" w:rsidR="002D0F24" w:rsidRPr="002D0F24" w:rsidRDefault="002D0F24">
      <w:pPr>
        <w:pStyle w:val="Index1"/>
        <w:rPr>
          <w:rFonts w:cstheme="minorHAnsi"/>
          <w:noProof/>
        </w:rPr>
      </w:pPr>
      <w:r w:rsidRPr="002D0F24">
        <w:rPr>
          <w:rFonts w:cstheme="minorHAnsi"/>
          <w:noProof/>
        </w:rPr>
        <w:t>SQL Server 2012, 23, 24</w:t>
      </w:r>
    </w:p>
    <w:p w14:paraId="78F5A252" w14:textId="77777777" w:rsidR="002D0F24" w:rsidRPr="002D0F24" w:rsidRDefault="002D0F24">
      <w:pPr>
        <w:pStyle w:val="Index1"/>
        <w:rPr>
          <w:rFonts w:cstheme="minorHAnsi"/>
          <w:noProof/>
        </w:rPr>
      </w:pPr>
      <w:r w:rsidRPr="002D0F24">
        <w:rPr>
          <w:rFonts w:cstheme="minorHAnsi"/>
          <w:noProof/>
        </w:rPr>
        <w:t>SQL Server 2016, 23</w:t>
      </w:r>
    </w:p>
    <w:p w14:paraId="02610D4B" w14:textId="77777777" w:rsidR="002D0F24" w:rsidRPr="002D0F24" w:rsidRDefault="002D0F24">
      <w:pPr>
        <w:pStyle w:val="Index1"/>
        <w:rPr>
          <w:rFonts w:cstheme="minorHAnsi"/>
          <w:noProof/>
        </w:rPr>
      </w:pPr>
      <w:r w:rsidRPr="002D0F24">
        <w:rPr>
          <w:rFonts w:cstheme="minorHAnsi"/>
          <w:noProof/>
        </w:rPr>
        <w:t>SQL Server 2017 Enterprise Core, 23</w:t>
      </w:r>
    </w:p>
    <w:p w14:paraId="6047A021" w14:textId="77777777" w:rsidR="002D0F24" w:rsidRPr="002D0F24" w:rsidRDefault="002D0F24">
      <w:pPr>
        <w:pStyle w:val="Index1"/>
        <w:rPr>
          <w:rFonts w:cstheme="minorHAnsi"/>
          <w:noProof/>
        </w:rPr>
      </w:pPr>
      <w:r w:rsidRPr="002D0F24">
        <w:rPr>
          <w:rFonts w:cstheme="minorHAnsi"/>
          <w:noProof/>
        </w:rPr>
        <w:t>SQL Server 2017 Standard, 23</w:t>
      </w:r>
    </w:p>
    <w:p w14:paraId="36D70070" w14:textId="77777777" w:rsidR="002D0F24" w:rsidRPr="002D0F24" w:rsidRDefault="002D0F24">
      <w:pPr>
        <w:pStyle w:val="Index1"/>
        <w:rPr>
          <w:rFonts w:cstheme="minorHAnsi"/>
          <w:noProof/>
        </w:rPr>
      </w:pPr>
      <w:r w:rsidRPr="002D0F24">
        <w:rPr>
          <w:rFonts w:cstheme="minorHAnsi"/>
          <w:noProof/>
        </w:rPr>
        <w:t>SQL Server 2017 Standard Core, 23</w:t>
      </w:r>
    </w:p>
    <w:p w14:paraId="71388920" w14:textId="77777777" w:rsidR="002D0F24" w:rsidRPr="002D0F24" w:rsidRDefault="002D0F24">
      <w:pPr>
        <w:pStyle w:val="Index1"/>
        <w:rPr>
          <w:rFonts w:cstheme="minorHAnsi"/>
          <w:noProof/>
        </w:rPr>
      </w:pPr>
      <w:r w:rsidRPr="002D0F24">
        <w:rPr>
          <w:rFonts w:cstheme="minorHAnsi"/>
          <w:noProof/>
        </w:rPr>
        <w:t>SQL Server 2017 Web Core, 23</w:t>
      </w:r>
    </w:p>
    <w:p w14:paraId="20F1728F" w14:textId="77777777" w:rsidR="002D0F24" w:rsidRPr="002D0F24" w:rsidRDefault="002D0F24">
      <w:pPr>
        <w:pStyle w:val="Index1"/>
        <w:rPr>
          <w:rFonts w:cstheme="minorHAnsi"/>
          <w:noProof/>
        </w:rPr>
      </w:pPr>
      <w:r w:rsidRPr="002D0F24">
        <w:rPr>
          <w:rFonts w:cstheme="minorHAnsi"/>
          <w:noProof/>
        </w:rPr>
        <w:t>System Center 2012 R2, 24, 25</w:t>
      </w:r>
    </w:p>
    <w:p w14:paraId="69C49B02" w14:textId="77777777" w:rsidR="002D0F24" w:rsidRPr="002D0F24" w:rsidRDefault="002D0F24">
      <w:pPr>
        <w:pStyle w:val="Index1"/>
        <w:rPr>
          <w:rFonts w:cstheme="minorHAnsi"/>
          <w:noProof/>
        </w:rPr>
      </w:pPr>
      <w:r w:rsidRPr="002D0F24">
        <w:rPr>
          <w:rFonts w:cstheme="minorHAnsi"/>
          <w:noProof/>
        </w:rPr>
        <w:t>System Center 2016 Data Protection Manager, 25, 26</w:t>
      </w:r>
    </w:p>
    <w:p w14:paraId="367B8B5F" w14:textId="77777777" w:rsidR="002D0F24" w:rsidRPr="002D0F24" w:rsidRDefault="002D0F24">
      <w:pPr>
        <w:pStyle w:val="Index1"/>
        <w:rPr>
          <w:rFonts w:cstheme="minorHAnsi"/>
          <w:noProof/>
        </w:rPr>
      </w:pPr>
      <w:r w:rsidRPr="002D0F24">
        <w:rPr>
          <w:rFonts w:cstheme="minorHAnsi"/>
          <w:noProof/>
        </w:rPr>
        <w:t>System Center 2016 Datacenter, 25, 27</w:t>
      </w:r>
    </w:p>
    <w:p w14:paraId="3C9E87B7" w14:textId="77777777" w:rsidR="002D0F24" w:rsidRPr="002D0F24" w:rsidRDefault="002D0F24">
      <w:pPr>
        <w:pStyle w:val="Index1"/>
        <w:rPr>
          <w:rFonts w:cstheme="minorHAnsi"/>
          <w:noProof/>
        </w:rPr>
      </w:pPr>
      <w:r w:rsidRPr="002D0F24">
        <w:rPr>
          <w:rFonts w:cstheme="minorHAnsi"/>
          <w:noProof/>
          <w:color w:val="000000" w:themeColor="text1"/>
        </w:rPr>
        <w:t>System Center 2016 Operations Manager</w:t>
      </w:r>
      <w:r w:rsidRPr="002D0F24">
        <w:rPr>
          <w:rFonts w:cstheme="minorHAnsi"/>
          <w:noProof/>
        </w:rPr>
        <w:t>, 26</w:t>
      </w:r>
    </w:p>
    <w:p w14:paraId="28C946E8" w14:textId="77777777" w:rsidR="002D0F24" w:rsidRPr="002D0F24" w:rsidRDefault="002D0F24">
      <w:pPr>
        <w:pStyle w:val="Index1"/>
        <w:rPr>
          <w:rFonts w:cstheme="minorHAnsi"/>
          <w:noProof/>
        </w:rPr>
      </w:pPr>
      <w:r w:rsidRPr="002D0F24">
        <w:rPr>
          <w:rFonts w:cstheme="minorHAnsi"/>
          <w:noProof/>
        </w:rPr>
        <w:t>System Center 2016 Orchestrator, 25, 26</w:t>
      </w:r>
    </w:p>
    <w:p w14:paraId="4CB1FA70" w14:textId="77777777" w:rsidR="002D0F24" w:rsidRPr="002D0F24" w:rsidRDefault="002D0F24">
      <w:pPr>
        <w:pStyle w:val="Index1"/>
        <w:rPr>
          <w:rFonts w:cstheme="minorHAnsi"/>
          <w:noProof/>
        </w:rPr>
      </w:pPr>
      <w:r w:rsidRPr="002D0F24">
        <w:rPr>
          <w:rFonts w:cstheme="minorHAnsi"/>
          <w:noProof/>
          <w:color w:val="000000" w:themeColor="text1"/>
        </w:rPr>
        <w:t>System Center 2016 Service Manager</w:t>
      </w:r>
      <w:r w:rsidRPr="002D0F24">
        <w:rPr>
          <w:rFonts w:cstheme="minorHAnsi"/>
          <w:noProof/>
        </w:rPr>
        <w:t>, 26</w:t>
      </w:r>
    </w:p>
    <w:p w14:paraId="62E17174" w14:textId="77777777" w:rsidR="002D0F24" w:rsidRPr="002D0F24" w:rsidRDefault="002D0F24">
      <w:pPr>
        <w:pStyle w:val="Index1"/>
        <w:rPr>
          <w:rFonts w:cstheme="minorHAnsi"/>
          <w:noProof/>
        </w:rPr>
      </w:pPr>
      <w:r w:rsidRPr="002D0F24">
        <w:rPr>
          <w:rFonts w:cstheme="minorHAnsi"/>
          <w:noProof/>
        </w:rPr>
        <w:t>System Center 2016 Standard, 25, 27</w:t>
      </w:r>
    </w:p>
    <w:p w14:paraId="7DCA5604" w14:textId="77777777" w:rsidR="002D0F24" w:rsidRPr="002D0F24" w:rsidRDefault="002D0F24">
      <w:pPr>
        <w:pStyle w:val="Index1"/>
        <w:rPr>
          <w:rFonts w:cstheme="minorHAnsi"/>
          <w:noProof/>
        </w:rPr>
      </w:pPr>
      <w:r w:rsidRPr="002D0F24">
        <w:rPr>
          <w:rFonts w:cstheme="minorHAnsi"/>
          <w:noProof/>
        </w:rPr>
        <w:t>System Center Configuration Manager 1606, 25, 26</w:t>
      </w:r>
    </w:p>
    <w:p w14:paraId="5652C05A" w14:textId="77777777" w:rsidR="002D0F24" w:rsidRPr="002D0F24" w:rsidRDefault="002D0F24">
      <w:pPr>
        <w:pStyle w:val="Index1"/>
        <w:rPr>
          <w:rFonts w:cstheme="minorHAnsi"/>
          <w:noProof/>
        </w:rPr>
      </w:pPr>
      <w:r w:rsidRPr="002D0F24">
        <w:rPr>
          <w:rFonts w:cstheme="minorHAnsi"/>
          <w:noProof/>
        </w:rPr>
        <w:t>System Center Datacenter, 11</w:t>
      </w:r>
    </w:p>
    <w:p w14:paraId="3FAA21EC" w14:textId="77777777" w:rsidR="002D0F24" w:rsidRPr="002D0F24" w:rsidRDefault="002D0F24">
      <w:pPr>
        <w:pStyle w:val="Index1"/>
        <w:rPr>
          <w:rFonts w:cstheme="minorHAnsi"/>
          <w:noProof/>
        </w:rPr>
      </w:pPr>
      <w:r w:rsidRPr="002D0F24">
        <w:rPr>
          <w:rFonts w:cstheme="minorHAnsi"/>
          <w:noProof/>
        </w:rPr>
        <w:t>System Center Endpoint Protection, 26</w:t>
      </w:r>
    </w:p>
    <w:p w14:paraId="7CE443C8" w14:textId="77777777" w:rsidR="002D0F24" w:rsidRPr="002D0F24" w:rsidRDefault="002D0F24">
      <w:pPr>
        <w:pStyle w:val="Index1"/>
        <w:rPr>
          <w:rFonts w:cstheme="minorHAnsi"/>
          <w:noProof/>
        </w:rPr>
      </w:pPr>
      <w:r w:rsidRPr="002D0F24">
        <w:rPr>
          <w:rFonts w:cstheme="minorHAnsi"/>
          <w:noProof/>
        </w:rPr>
        <w:t>System Center Endpoint Protection 1606, 25, 26</w:t>
      </w:r>
    </w:p>
    <w:p w14:paraId="5C0942D2" w14:textId="77777777" w:rsidR="002D0F24" w:rsidRPr="002D0F24" w:rsidRDefault="002D0F24">
      <w:pPr>
        <w:pStyle w:val="Index1"/>
        <w:rPr>
          <w:rFonts w:cstheme="minorHAnsi"/>
          <w:noProof/>
        </w:rPr>
      </w:pPr>
      <w:r w:rsidRPr="002D0F24">
        <w:rPr>
          <w:rFonts w:cstheme="minorHAnsi"/>
          <w:noProof/>
        </w:rPr>
        <w:t>System Center Operations Manager, 25</w:t>
      </w:r>
    </w:p>
    <w:p w14:paraId="6A55532B" w14:textId="77777777" w:rsidR="002D0F24" w:rsidRPr="002D0F24" w:rsidRDefault="002D0F24">
      <w:pPr>
        <w:pStyle w:val="Index1"/>
        <w:rPr>
          <w:rFonts w:cstheme="minorHAnsi"/>
          <w:noProof/>
        </w:rPr>
      </w:pPr>
      <w:r w:rsidRPr="002D0F24">
        <w:rPr>
          <w:rFonts w:cstheme="minorHAnsi"/>
          <w:noProof/>
        </w:rPr>
        <w:t>System Center Standard, 11</w:t>
      </w:r>
    </w:p>
    <w:p w14:paraId="66649380" w14:textId="77777777" w:rsidR="002D0F24" w:rsidRPr="002D0F24" w:rsidRDefault="002D0F24">
      <w:pPr>
        <w:pStyle w:val="Index1"/>
        <w:rPr>
          <w:rFonts w:cstheme="minorHAnsi"/>
          <w:noProof/>
        </w:rPr>
      </w:pPr>
      <w:r w:rsidRPr="002D0F24">
        <w:rPr>
          <w:rFonts w:cstheme="minorHAnsi"/>
          <w:noProof/>
        </w:rPr>
        <w:t>Visio 2013, 18</w:t>
      </w:r>
    </w:p>
    <w:p w14:paraId="3B7B9182" w14:textId="77777777" w:rsidR="002D0F24" w:rsidRPr="002D0F24" w:rsidRDefault="002D0F24">
      <w:pPr>
        <w:pStyle w:val="Index1"/>
        <w:rPr>
          <w:rFonts w:cstheme="minorHAnsi"/>
          <w:noProof/>
        </w:rPr>
      </w:pPr>
      <w:r w:rsidRPr="002D0F24">
        <w:rPr>
          <w:rFonts w:cstheme="minorHAnsi"/>
          <w:noProof/>
        </w:rPr>
        <w:t>Visio 2016 Professional, 18</w:t>
      </w:r>
    </w:p>
    <w:p w14:paraId="0E89F34F" w14:textId="77777777" w:rsidR="002D0F24" w:rsidRPr="002D0F24" w:rsidRDefault="002D0F24">
      <w:pPr>
        <w:pStyle w:val="Index1"/>
        <w:rPr>
          <w:rFonts w:cstheme="minorHAnsi"/>
          <w:noProof/>
        </w:rPr>
      </w:pPr>
      <w:r w:rsidRPr="002D0F24">
        <w:rPr>
          <w:rFonts w:cstheme="minorHAnsi"/>
          <w:noProof/>
        </w:rPr>
        <w:t>Visio 2016 Standard, 18</w:t>
      </w:r>
    </w:p>
    <w:p w14:paraId="5D47D153" w14:textId="77777777" w:rsidR="002D0F24" w:rsidRPr="002D0F24" w:rsidRDefault="002D0F24">
      <w:pPr>
        <w:pStyle w:val="Index1"/>
        <w:rPr>
          <w:rFonts w:cstheme="minorHAnsi"/>
          <w:noProof/>
        </w:rPr>
      </w:pPr>
      <w:r w:rsidRPr="002D0F24">
        <w:rPr>
          <w:rFonts w:cstheme="minorHAnsi"/>
          <w:noProof/>
        </w:rPr>
        <w:t>Visual Studio 2015, 28</w:t>
      </w:r>
    </w:p>
    <w:p w14:paraId="27363CC3" w14:textId="77777777" w:rsidR="002D0F24" w:rsidRPr="002D0F24" w:rsidRDefault="002D0F24">
      <w:pPr>
        <w:pStyle w:val="Index1"/>
        <w:rPr>
          <w:rFonts w:cstheme="minorHAnsi"/>
          <w:noProof/>
        </w:rPr>
      </w:pPr>
      <w:r w:rsidRPr="002D0F24">
        <w:rPr>
          <w:rFonts w:cstheme="minorHAnsi"/>
          <w:noProof/>
        </w:rPr>
        <w:t>Visual Studio Enterprise 2017, 28</w:t>
      </w:r>
    </w:p>
    <w:p w14:paraId="66C5D5FC" w14:textId="77777777" w:rsidR="002D0F24" w:rsidRPr="002D0F24" w:rsidRDefault="002D0F24">
      <w:pPr>
        <w:pStyle w:val="Index1"/>
        <w:rPr>
          <w:rFonts w:cstheme="minorHAnsi"/>
          <w:noProof/>
        </w:rPr>
      </w:pPr>
      <w:r w:rsidRPr="002D0F24">
        <w:rPr>
          <w:rFonts w:cstheme="minorHAnsi"/>
          <w:noProof/>
        </w:rPr>
        <w:t>Visual Studio Professional 2017, 28</w:t>
      </w:r>
    </w:p>
    <w:p w14:paraId="4EAF19E2" w14:textId="77777777" w:rsidR="002D0F24" w:rsidRPr="002D0F24" w:rsidRDefault="002D0F24">
      <w:pPr>
        <w:pStyle w:val="Index1"/>
        <w:rPr>
          <w:rFonts w:cstheme="minorHAnsi"/>
          <w:noProof/>
        </w:rPr>
      </w:pPr>
      <w:r w:rsidRPr="002D0F24">
        <w:rPr>
          <w:rFonts w:cstheme="minorHAnsi"/>
          <w:noProof/>
        </w:rPr>
        <w:t>Visual Studio Team Foundation Server 2017, 29</w:t>
      </w:r>
    </w:p>
    <w:p w14:paraId="2E80DE2D" w14:textId="77777777" w:rsidR="002D0F24" w:rsidRPr="002D0F24" w:rsidRDefault="002D0F24">
      <w:pPr>
        <w:pStyle w:val="Index1"/>
        <w:rPr>
          <w:rFonts w:cstheme="minorHAnsi"/>
          <w:noProof/>
        </w:rPr>
      </w:pPr>
      <w:r w:rsidRPr="002D0F24">
        <w:rPr>
          <w:rFonts w:cstheme="minorHAnsi"/>
          <w:noProof/>
        </w:rPr>
        <w:t>Visual Studio Team Foundation Server 2018, 29</w:t>
      </w:r>
    </w:p>
    <w:p w14:paraId="20D82D7B" w14:textId="77777777" w:rsidR="002D0F24" w:rsidRPr="002D0F24" w:rsidRDefault="002D0F24">
      <w:pPr>
        <w:pStyle w:val="Index1"/>
        <w:rPr>
          <w:rFonts w:cstheme="minorHAnsi"/>
          <w:noProof/>
        </w:rPr>
      </w:pPr>
      <w:r w:rsidRPr="002D0F24">
        <w:rPr>
          <w:rFonts w:cstheme="minorHAnsi"/>
          <w:noProof/>
        </w:rPr>
        <w:t>Visual Studio Team Services, 29</w:t>
      </w:r>
    </w:p>
    <w:p w14:paraId="205585F4" w14:textId="77777777" w:rsidR="002D0F24" w:rsidRPr="002D0F24" w:rsidRDefault="002D0F24">
      <w:pPr>
        <w:pStyle w:val="Index1"/>
        <w:rPr>
          <w:rFonts w:cstheme="minorHAnsi"/>
          <w:noProof/>
        </w:rPr>
      </w:pPr>
      <w:r w:rsidRPr="002D0F24">
        <w:rPr>
          <w:rFonts w:cstheme="minorHAnsi"/>
          <w:noProof/>
        </w:rPr>
        <w:t>Visual Studio Test Professional 2017, 28</w:t>
      </w:r>
    </w:p>
    <w:p w14:paraId="0C0092F2" w14:textId="77777777" w:rsidR="002D0F24" w:rsidRPr="002D0F24" w:rsidRDefault="002D0F24">
      <w:pPr>
        <w:pStyle w:val="Index1"/>
        <w:rPr>
          <w:rFonts w:cstheme="minorHAnsi"/>
          <w:noProof/>
        </w:rPr>
      </w:pPr>
      <w:r w:rsidRPr="002D0F24">
        <w:rPr>
          <w:rFonts w:cstheme="minorHAnsi"/>
          <w:noProof/>
        </w:rPr>
        <w:t>Windows Server 2012, 30</w:t>
      </w:r>
    </w:p>
    <w:p w14:paraId="0D121553" w14:textId="77777777" w:rsidR="002D0F24" w:rsidRPr="002D0F24" w:rsidRDefault="002D0F24">
      <w:pPr>
        <w:pStyle w:val="Index1"/>
        <w:rPr>
          <w:rFonts w:cstheme="minorHAnsi"/>
          <w:noProof/>
        </w:rPr>
      </w:pPr>
      <w:r w:rsidRPr="002D0F24">
        <w:rPr>
          <w:rFonts w:cstheme="minorHAnsi"/>
          <w:noProof/>
        </w:rPr>
        <w:t>Windows Server 2012 R2, 24</w:t>
      </w:r>
    </w:p>
    <w:p w14:paraId="09C8C89A" w14:textId="77777777" w:rsidR="002D0F24" w:rsidRPr="002D0F24" w:rsidRDefault="002D0F24">
      <w:pPr>
        <w:pStyle w:val="Index1"/>
        <w:rPr>
          <w:rFonts w:cstheme="minorHAnsi"/>
          <w:noProof/>
        </w:rPr>
      </w:pPr>
      <w:r w:rsidRPr="002D0F24">
        <w:rPr>
          <w:rFonts w:cstheme="minorHAnsi"/>
          <w:noProof/>
        </w:rPr>
        <w:t>Windows Server 2016 Datacenter, 30</w:t>
      </w:r>
    </w:p>
    <w:p w14:paraId="76C47F4E" w14:textId="77777777" w:rsidR="002D0F24" w:rsidRPr="002D0F24" w:rsidRDefault="002D0F24">
      <w:pPr>
        <w:pStyle w:val="Index1"/>
        <w:rPr>
          <w:rFonts w:cstheme="minorHAnsi"/>
          <w:noProof/>
        </w:rPr>
      </w:pPr>
      <w:r w:rsidRPr="002D0F24">
        <w:rPr>
          <w:rFonts w:cstheme="minorHAnsi"/>
          <w:noProof/>
        </w:rPr>
        <w:t>Windows Server 2016 Essentials, 30</w:t>
      </w:r>
    </w:p>
    <w:p w14:paraId="6B54B87D" w14:textId="77777777" w:rsidR="002D0F24" w:rsidRPr="002D0F24" w:rsidRDefault="002D0F24">
      <w:pPr>
        <w:pStyle w:val="Index1"/>
        <w:rPr>
          <w:rFonts w:cstheme="minorHAnsi"/>
          <w:noProof/>
        </w:rPr>
      </w:pPr>
      <w:r w:rsidRPr="002D0F24">
        <w:rPr>
          <w:rFonts w:cstheme="minorHAnsi"/>
          <w:noProof/>
        </w:rPr>
        <w:t>Windows Server 2016 Standard, 30</w:t>
      </w:r>
    </w:p>
    <w:p w14:paraId="2C3675A5" w14:textId="77777777" w:rsidR="002D0F24" w:rsidRPr="002D0F24" w:rsidRDefault="002D0F24">
      <w:pPr>
        <w:pStyle w:val="Index1"/>
        <w:rPr>
          <w:rFonts w:cstheme="minorHAnsi"/>
          <w:noProof/>
        </w:rPr>
      </w:pPr>
      <w:r w:rsidRPr="002D0F24">
        <w:rPr>
          <w:rFonts w:cstheme="minorHAnsi"/>
          <w:noProof/>
        </w:rPr>
        <w:t>Windows Server Datacenter, 11, 24</w:t>
      </w:r>
    </w:p>
    <w:p w14:paraId="404BF383" w14:textId="77777777" w:rsidR="002D0F24" w:rsidRPr="002D0F24" w:rsidRDefault="002D0F24">
      <w:pPr>
        <w:pStyle w:val="Index1"/>
        <w:rPr>
          <w:rFonts w:cstheme="minorHAnsi"/>
          <w:noProof/>
        </w:rPr>
      </w:pPr>
      <w:r w:rsidRPr="002D0F24">
        <w:rPr>
          <w:rFonts w:cstheme="minorHAnsi"/>
          <w:noProof/>
        </w:rPr>
        <w:t>Windows Server Standard, 11, 24</w:t>
      </w:r>
    </w:p>
    <w:p w14:paraId="17458EAD" w14:textId="627F4B00" w:rsidR="002D0F24" w:rsidRPr="002D0F24" w:rsidRDefault="002D0F24" w:rsidP="002024BF">
      <w:pPr>
        <w:pStyle w:val="ProductList-Body"/>
        <w:tabs>
          <w:tab w:val="clear" w:pos="360"/>
          <w:tab w:val="clear" w:pos="720"/>
          <w:tab w:val="clear" w:pos="1080"/>
        </w:tabs>
        <w:rPr>
          <w:rFonts w:cstheme="minorHAnsi"/>
          <w:noProof/>
          <w:sz w:val="16"/>
          <w:szCs w:val="16"/>
        </w:rPr>
        <w:sectPr w:rsidR="002D0F24" w:rsidRPr="002D0F24" w:rsidSect="002D0F24">
          <w:type w:val="continuous"/>
          <w:pgSz w:w="12240" w:h="15840"/>
          <w:pgMar w:top="1166" w:right="720" w:bottom="720" w:left="720" w:header="720" w:footer="720" w:gutter="0"/>
          <w:cols w:num="2" w:space="720"/>
          <w:titlePg/>
          <w:docGrid w:linePitch="360"/>
        </w:sectPr>
      </w:pPr>
    </w:p>
    <w:p w14:paraId="79C06F61" w14:textId="70556661" w:rsidR="00CE6EBB" w:rsidRPr="002D0F24" w:rsidRDefault="00424F9E" w:rsidP="002024BF">
      <w:pPr>
        <w:pStyle w:val="ProductList-Body"/>
        <w:tabs>
          <w:tab w:val="clear" w:pos="360"/>
          <w:tab w:val="clear" w:pos="720"/>
          <w:tab w:val="clear" w:pos="1080"/>
        </w:tabs>
        <w:rPr>
          <w:rFonts w:cstheme="minorHAnsi"/>
        </w:rPr>
      </w:pPr>
      <w:r w:rsidRPr="002D0F24">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2D0F2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13FA1" w14:textId="77777777" w:rsidR="008049C4" w:rsidRDefault="008049C4" w:rsidP="009A573F">
      <w:pPr>
        <w:spacing w:after="0" w:line="240" w:lineRule="auto"/>
      </w:pPr>
      <w:r>
        <w:separator/>
      </w:r>
    </w:p>
  </w:endnote>
  <w:endnote w:type="continuationSeparator" w:id="0">
    <w:p w14:paraId="5C87CE19" w14:textId="77777777" w:rsidR="008049C4" w:rsidRDefault="008049C4" w:rsidP="009A573F">
      <w:pPr>
        <w:spacing w:after="0" w:line="240" w:lineRule="auto"/>
      </w:pPr>
      <w:r>
        <w:continuationSeparator/>
      </w:r>
    </w:p>
  </w:endnote>
  <w:endnote w:type="continuationNotice" w:id="1">
    <w:p w14:paraId="05DC7E9D" w14:textId="77777777" w:rsidR="008049C4" w:rsidRDefault="00804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302FA0"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302FA0"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302FA0"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302FA0"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302FA0"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302FA0"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302FA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302FA0"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302FA0"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302FA0"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302FA0"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302FA0"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302FA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302FA0"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302FA0"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302FA0"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302FA0"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302FA0"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302FA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302FA0"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302FA0"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302FA0"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302FA0"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302FA0"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302FA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302FA0"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7825" w:rsidRPr="00C76DF3" w14:paraId="2B4B9637" w14:textId="77777777" w:rsidTr="00422560">
      <w:tc>
        <w:tcPr>
          <w:tcW w:w="1255" w:type="dxa"/>
          <w:shd w:val="clear" w:color="auto" w:fill="F2F2F2" w:themeFill="background1" w:themeFillShade="F2"/>
          <w:vAlign w:val="center"/>
        </w:tcPr>
        <w:p w14:paraId="71A9CBF4" w14:textId="77777777" w:rsidR="00027825" w:rsidRPr="00C76DF3" w:rsidRDefault="00302FA0" w:rsidP="00422560">
          <w:pPr>
            <w:pStyle w:val="ProductList-OfferingBody"/>
            <w:ind w:left="-77" w:right="-73"/>
            <w:jc w:val="center"/>
            <w:rPr>
              <w:color w:val="808080" w:themeColor="background1" w:themeShade="80"/>
              <w:sz w:val="14"/>
              <w:szCs w:val="14"/>
            </w:rPr>
          </w:pPr>
          <w:hyperlink w:anchor="TableOfContents" w:history="1">
            <w:r w:rsidR="00027825">
              <w:rPr>
                <w:rStyle w:val="Hyperlink"/>
                <w:sz w:val="14"/>
                <w:szCs w:val="14"/>
              </w:rPr>
              <w:t>Sumário</w:t>
            </w:r>
          </w:hyperlink>
        </w:p>
      </w:tc>
      <w:tc>
        <w:tcPr>
          <w:tcW w:w="181" w:type="dxa"/>
          <w:tcBorders>
            <w:top w:val="nil"/>
            <w:bottom w:val="nil"/>
          </w:tcBorders>
          <w:vAlign w:val="center"/>
        </w:tcPr>
        <w:p w14:paraId="1A025457" w14:textId="77777777" w:rsidR="00027825" w:rsidRPr="00C76DF3" w:rsidRDefault="00027825"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027825" w:rsidRPr="00C76DF3" w:rsidRDefault="00302FA0" w:rsidP="00422560">
          <w:pPr>
            <w:pStyle w:val="ProductList-OfferingBody"/>
            <w:ind w:left="-72" w:right="-74"/>
            <w:jc w:val="center"/>
            <w:rPr>
              <w:color w:val="808080" w:themeColor="background1" w:themeShade="80"/>
              <w:sz w:val="14"/>
              <w:szCs w:val="14"/>
            </w:rPr>
          </w:pPr>
          <w:hyperlink w:anchor="Introdução" w:history="1">
            <w:r w:rsidR="00027825">
              <w:rPr>
                <w:rStyle w:val="Hyperlink"/>
                <w:sz w:val="14"/>
                <w:szCs w:val="14"/>
              </w:rPr>
              <w:t>Introdução</w:t>
            </w:r>
          </w:hyperlink>
        </w:p>
      </w:tc>
      <w:tc>
        <w:tcPr>
          <w:tcW w:w="182" w:type="dxa"/>
          <w:tcBorders>
            <w:top w:val="nil"/>
            <w:bottom w:val="nil"/>
          </w:tcBorders>
          <w:vAlign w:val="center"/>
        </w:tcPr>
        <w:p w14:paraId="194366C8" w14:textId="77777777" w:rsidR="00027825" w:rsidRPr="00C76DF3" w:rsidRDefault="00027825"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027825" w:rsidRPr="00C76DF3" w:rsidRDefault="00302FA0" w:rsidP="00422560">
          <w:pPr>
            <w:pStyle w:val="ProductList-OfferingBody"/>
            <w:ind w:left="-72" w:right="-75"/>
            <w:jc w:val="center"/>
            <w:rPr>
              <w:color w:val="808080" w:themeColor="background1" w:themeShade="80"/>
              <w:sz w:val="14"/>
              <w:szCs w:val="14"/>
            </w:rPr>
          </w:pPr>
          <w:hyperlink w:anchor="LicenseTerms" w:history="1">
            <w:r w:rsidR="00027825">
              <w:rPr>
                <w:rStyle w:val="Hyperlink"/>
                <w:sz w:val="14"/>
                <w:szCs w:val="14"/>
              </w:rPr>
              <w:t>Termos de Licença</w:t>
            </w:r>
          </w:hyperlink>
        </w:p>
      </w:tc>
      <w:tc>
        <w:tcPr>
          <w:tcW w:w="183" w:type="dxa"/>
          <w:tcBorders>
            <w:top w:val="nil"/>
            <w:bottom w:val="nil"/>
          </w:tcBorders>
          <w:vAlign w:val="center"/>
        </w:tcPr>
        <w:p w14:paraId="02563063" w14:textId="77777777" w:rsidR="00027825" w:rsidRPr="00C76DF3" w:rsidRDefault="00027825"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027825" w:rsidRPr="00C76DF3" w:rsidRDefault="00302FA0" w:rsidP="00422560">
          <w:pPr>
            <w:pStyle w:val="ProductList-OfferingBody"/>
            <w:ind w:left="-72" w:right="-77"/>
            <w:jc w:val="center"/>
            <w:rPr>
              <w:color w:val="808080" w:themeColor="background1" w:themeShade="80"/>
              <w:sz w:val="14"/>
              <w:szCs w:val="14"/>
            </w:rPr>
          </w:pPr>
          <w:hyperlink w:anchor="Software" w:history="1">
            <w:r w:rsidR="00027825">
              <w:rPr>
                <w:rStyle w:val="Hyperlink"/>
                <w:sz w:val="14"/>
                <w:szCs w:val="14"/>
              </w:rPr>
              <w:t>Software</w:t>
            </w:r>
          </w:hyperlink>
        </w:p>
      </w:tc>
      <w:tc>
        <w:tcPr>
          <w:tcW w:w="185" w:type="dxa"/>
          <w:tcBorders>
            <w:top w:val="nil"/>
            <w:bottom w:val="nil"/>
          </w:tcBorders>
          <w:vAlign w:val="center"/>
        </w:tcPr>
        <w:p w14:paraId="5367A084"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027825" w:rsidRPr="00C76DF3" w:rsidRDefault="00302FA0" w:rsidP="00422560">
          <w:pPr>
            <w:pStyle w:val="ProductList-OfferingBody"/>
            <w:ind w:left="-72" w:right="-77"/>
            <w:jc w:val="center"/>
            <w:rPr>
              <w:color w:val="808080" w:themeColor="background1" w:themeShade="80"/>
              <w:sz w:val="14"/>
              <w:szCs w:val="14"/>
            </w:rPr>
          </w:pPr>
          <w:hyperlink w:anchor="OnlineServices" w:history="1">
            <w:r w:rsidR="00027825">
              <w:rPr>
                <w:rStyle w:val="Hyperlink"/>
                <w:sz w:val="14"/>
                <w:szCs w:val="14"/>
              </w:rPr>
              <w:t>Serviços Online</w:t>
            </w:r>
          </w:hyperlink>
        </w:p>
      </w:tc>
      <w:tc>
        <w:tcPr>
          <w:tcW w:w="180" w:type="dxa"/>
          <w:tcBorders>
            <w:top w:val="nil"/>
            <w:bottom w:val="nil"/>
          </w:tcBorders>
        </w:tcPr>
        <w:p w14:paraId="2B3D3C5C" w14:textId="77777777" w:rsidR="00027825" w:rsidRPr="00C76DF3" w:rsidRDefault="00027825"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027825" w:rsidRPr="00C76DF3" w:rsidRDefault="00302FA0" w:rsidP="00422560">
          <w:pPr>
            <w:pStyle w:val="ProductList-OfferingBody"/>
            <w:ind w:left="-67" w:right="-72"/>
            <w:jc w:val="center"/>
            <w:rPr>
              <w:rFonts w:ascii="Wingdings" w:hAnsi="Wingdings" w:cs="Wingdings"/>
              <w:color w:val="808080" w:themeColor="background1" w:themeShade="80"/>
              <w:sz w:val="14"/>
              <w:szCs w:val="14"/>
            </w:rPr>
          </w:pPr>
          <w:hyperlink w:anchor="Glossário" w:history="1">
            <w:r w:rsidR="00027825">
              <w:rPr>
                <w:rStyle w:val="Hyperlink"/>
                <w:sz w:val="14"/>
                <w:szCs w:val="14"/>
              </w:rPr>
              <w:t>Glossário</w:t>
            </w:r>
          </w:hyperlink>
          <w:r w:rsidR="00027825">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027825" w:rsidRPr="00C76DF3" w:rsidRDefault="00302FA0" w:rsidP="00422560">
          <w:pPr>
            <w:pStyle w:val="ProductList-OfferingBody"/>
            <w:ind w:left="-72" w:right="-76"/>
            <w:jc w:val="center"/>
            <w:rPr>
              <w:color w:val="808080" w:themeColor="background1" w:themeShade="80"/>
              <w:sz w:val="14"/>
              <w:szCs w:val="14"/>
            </w:rPr>
          </w:pPr>
          <w:hyperlink w:anchor="AppendixA" w:history="1">
            <w:r w:rsidR="00027825">
              <w:rPr>
                <w:rStyle w:val="Hyperlink"/>
                <w:sz w:val="14"/>
                <w:szCs w:val="14"/>
              </w:rPr>
              <w:t>Apêndices</w:t>
            </w:r>
          </w:hyperlink>
        </w:p>
      </w:tc>
      <w:tc>
        <w:tcPr>
          <w:tcW w:w="184" w:type="dxa"/>
          <w:tcBorders>
            <w:top w:val="nil"/>
            <w:bottom w:val="nil"/>
          </w:tcBorders>
          <w:vAlign w:val="center"/>
        </w:tcPr>
        <w:p w14:paraId="2D7D8658" w14:textId="77777777" w:rsidR="00027825" w:rsidRPr="00C76DF3" w:rsidRDefault="00027825"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027825" w:rsidRPr="00C76DF3" w:rsidRDefault="00302FA0" w:rsidP="00422560">
          <w:pPr>
            <w:pStyle w:val="ProductList-OfferingBody"/>
            <w:ind w:left="-72" w:right="-74"/>
            <w:jc w:val="center"/>
            <w:rPr>
              <w:color w:val="808080" w:themeColor="background1" w:themeShade="80"/>
              <w:sz w:val="14"/>
              <w:szCs w:val="14"/>
            </w:rPr>
          </w:pPr>
          <w:hyperlink w:anchor="Índice" w:history="1">
            <w:r w:rsidR="00027825">
              <w:rPr>
                <w:rStyle w:val="Hyperlink"/>
                <w:sz w:val="14"/>
                <w:szCs w:val="14"/>
              </w:rPr>
              <w:t>Índice</w:t>
            </w:r>
          </w:hyperlink>
        </w:p>
      </w:tc>
    </w:tr>
  </w:tbl>
  <w:p w14:paraId="0DCE7621" w14:textId="77777777" w:rsidR="00027825" w:rsidRDefault="00027825" w:rsidP="00422560">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302FA0"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302FA0"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302FA0"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302FA0"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302FA0"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302FA0"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302FA0"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302FA0"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302FA0"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302FA0"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302FA0"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302FA0"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302FA0"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302FA0"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302FA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302FA0"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302FA0"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302FA0"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302FA0"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302FA0"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302FA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302FA0"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302FA0"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302FA0"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302FA0"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302FA0"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302FA0"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302FA0"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302FA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302FA0"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302FA0"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302FA0"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302FA0"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302FA0"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302FA0"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302FA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302FA0"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302FA0"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302FA0"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302FA0"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302FA0"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302FA0"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302FA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302FA0"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302FA0"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302FA0"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302FA0"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302FA0"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302FA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302FA0"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1E932" w14:textId="77777777" w:rsidR="008049C4" w:rsidRDefault="008049C4" w:rsidP="009A573F">
      <w:pPr>
        <w:spacing w:after="0" w:line="240" w:lineRule="auto"/>
      </w:pPr>
      <w:r>
        <w:separator/>
      </w:r>
    </w:p>
  </w:footnote>
  <w:footnote w:type="continuationSeparator" w:id="0">
    <w:p w14:paraId="44BE9133" w14:textId="77777777" w:rsidR="008049C4" w:rsidRDefault="008049C4" w:rsidP="009A573F">
      <w:pPr>
        <w:spacing w:after="0" w:line="240" w:lineRule="auto"/>
      </w:pPr>
      <w:r>
        <w:continuationSeparator/>
      </w:r>
    </w:p>
  </w:footnote>
  <w:footnote w:type="continuationNotice" w:id="1">
    <w:p w14:paraId="5851CB46" w14:textId="77777777" w:rsidR="008049C4" w:rsidRDefault="008049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5D5F0DC"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2D0F24">
          <w:rPr>
            <w:sz w:val="16"/>
            <w:szCs w:val="16"/>
          </w:rPr>
          <w:t>J</w:t>
        </w:r>
        <w:r w:rsidR="002D0F24" w:rsidRPr="002D0F24">
          <w:rPr>
            <w:sz w:val="16"/>
            <w:szCs w:val="16"/>
          </w:rPr>
          <w:t xml:space="preserve">aniero </w:t>
        </w:r>
        <w:r w:rsidR="002D0F24" w:rsidRPr="00E24799">
          <w:rPr>
            <w:sz w:val="16"/>
            <w:szCs w:val="16"/>
          </w:rPr>
          <w:t>de 201</w:t>
        </w:r>
        <w:r w:rsidR="002D0F24">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02FA0">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0BBB90F5"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2D0F24">
          <w:rPr>
            <w:sz w:val="16"/>
            <w:szCs w:val="16"/>
          </w:rPr>
          <w:t>J</w:t>
        </w:r>
        <w:r w:rsidR="002D0F24" w:rsidRPr="002D0F24">
          <w:rPr>
            <w:sz w:val="16"/>
            <w:szCs w:val="16"/>
          </w:rPr>
          <w:t xml:space="preserve">aniero </w:t>
        </w:r>
        <w:r w:rsidRPr="00E24799">
          <w:rPr>
            <w:sz w:val="16"/>
            <w:szCs w:val="16"/>
          </w:rPr>
          <w:t>de 201</w:t>
        </w:r>
        <w:r w:rsidR="002D0F24">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02FA0">
          <w:rPr>
            <w:noProof/>
            <w:sz w:val="16"/>
            <w:szCs w:val="16"/>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xmaM+eJyDeqzVB5nh1oB9dUyegfVxaQULj2YHoHidZVEZxp8QJyIFHFJZJ5boqAB0CScy0fbMllcaedhjIuQDQ==" w:salt="DaVYaggSg9UZGlLoWtQmv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2FA0"/>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1ACD7-8CBA-488E-AA11-C940B6CD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134537</Words>
  <Characters>766866</Characters>
  <Application>Microsoft Office Word</Application>
  <DocSecurity>8</DocSecurity>
  <Lines>6390</Lines>
  <Paragraphs>1799</Paragraphs>
  <ScaleCrop>false</ScaleCrop>
  <Company/>
  <LinksUpToDate>false</LinksUpToDate>
  <CharactersWithSpaces>899604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2017-12-04T21:58:00Z</dcterms:created>
  <dcterms:modified xsi:type="dcterms:W3CDTF">2017-12-04T21:58:00Z</dcterms:modified>
</cp:coreProperties>
</file>